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24A45" w14:textId="70A33B18" w:rsidR="0065068C" w:rsidRPr="0065068C" w:rsidRDefault="0065068C" w:rsidP="00236CE5">
      <w:pPr>
        <w:shd w:val="clear" w:color="auto" w:fill="FFFFFF"/>
        <w:spacing w:line="240" w:lineRule="atLeast"/>
        <w:jc w:val="center"/>
        <w:rPr>
          <w:rFonts w:cs="Times New Roman"/>
          <w:sz w:val="24"/>
          <w:szCs w:val="24"/>
        </w:rPr>
      </w:pPr>
      <w:r>
        <w:rPr>
          <w:rFonts w:ascii="ltc-bodoni-175" w:hAnsi="ltc-bodoni-175" w:cs="Times New Roman"/>
          <w:color w:val="333333"/>
          <w:spacing w:val="10"/>
          <w:sz w:val="39"/>
          <w:szCs w:val="39"/>
        </w:rPr>
        <w:t>CORONA-19 LOCKDOWN LUNACY</w:t>
      </w:r>
    </w:p>
    <w:p w14:paraId="7D27F023" w14:textId="77777777" w:rsidR="0065068C" w:rsidRPr="0065068C" w:rsidRDefault="0065068C" w:rsidP="0065068C">
      <w:pPr>
        <w:jc w:val="center"/>
        <w:rPr>
          <w:rFonts w:cs="Times New Roman"/>
          <w:sz w:val="24"/>
          <w:szCs w:val="24"/>
        </w:rPr>
      </w:pPr>
      <w:r w:rsidRPr="0065068C">
        <w:rPr>
          <w:rFonts w:cs="Times New Roman"/>
          <w:sz w:val="24"/>
          <w:szCs w:val="24"/>
        </w:rPr>
        <w:t>Jul 28</w:t>
      </w:r>
    </w:p>
    <w:p w14:paraId="00345BF7" w14:textId="77777777" w:rsidR="0065068C" w:rsidRPr="0065068C" w:rsidRDefault="0065068C" w:rsidP="0065068C">
      <w:pPr>
        <w:spacing w:line="360" w:lineRule="atLeast"/>
        <w:jc w:val="center"/>
        <w:outlineLvl w:val="1"/>
        <w:rPr>
          <w:rFonts w:ascii="ltc-bodoni-175" w:hAnsi="ltc-bodoni-175" w:cs="Times New Roman"/>
          <w:color w:val="000000"/>
          <w:sz w:val="36"/>
          <w:szCs w:val="36"/>
        </w:rPr>
      </w:pPr>
      <w:r w:rsidRPr="0065068C">
        <w:rPr>
          <w:rFonts w:ascii="ltc-bodoni-175" w:hAnsi="ltc-bodoni-175" w:cs="Times New Roman"/>
          <w:color w:val="000000"/>
          <w:sz w:val="36"/>
          <w:szCs w:val="36"/>
        </w:rPr>
        <w:t>LOCKDOWN LUNACY 3.0: It's over</w:t>
      </w:r>
    </w:p>
    <w:p w14:paraId="73B8BFE9" w14:textId="77777777" w:rsidR="0065068C" w:rsidRPr="0065068C" w:rsidRDefault="0065068C" w:rsidP="0065068C">
      <w:pPr>
        <w:spacing w:after="360"/>
        <w:rPr>
          <w:rFonts w:cs="Times New Roman"/>
          <w:sz w:val="24"/>
          <w:szCs w:val="24"/>
        </w:rPr>
      </w:pPr>
      <w:r w:rsidRPr="0065068C">
        <w:rPr>
          <w:rFonts w:cs="Times New Roman"/>
          <w:b/>
          <w:bCs/>
          <w:sz w:val="24"/>
          <w:szCs w:val="24"/>
        </w:rPr>
        <w:t>By J.B. Handley</w:t>
      </w:r>
    </w:p>
    <w:p w14:paraId="11A73BCB" w14:textId="77777777" w:rsidR="0065068C" w:rsidRPr="0065068C" w:rsidRDefault="0065068C" w:rsidP="0065068C">
      <w:pPr>
        <w:spacing w:before="100" w:beforeAutospacing="1" w:after="360"/>
        <w:rPr>
          <w:rFonts w:cs="Times New Roman"/>
          <w:sz w:val="24"/>
          <w:szCs w:val="24"/>
        </w:rPr>
      </w:pPr>
      <w:r w:rsidRPr="0065068C">
        <w:rPr>
          <w:rFonts w:cs="Times New Roman"/>
          <w:sz w:val="24"/>
          <w:szCs w:val="24"/>
        </w:rPr>
        <w:t xml:space="preserve">If you’re hoping the COVID-19 pandemic will go on forever, this post may disappoint you. And, I get it. We have gone frothing-at-the-mouth nuts over a slightly above-normal </w:t>
      </w:r>
      <w:hyperlink r:id="rId5" w:history="1">
        <w:r w:rsidRPr="0065068C">
          <w:rPr>
            <w:rFonts w:cs="Times New Roman"/>
            <w:color w:val="1531E5"/>
            <w:sz w:val="24"/>
            <w:szCs w:val="24"/>
          </w:rPr>
          <w:t>virulence</w:t>
        </w:r>
      </w:hyperlink>
      <w:r w:rsidRPr="0065068C">
        <w:rPr>
          <w:rFonts w:cs="Times New Roman"/>
          <w:sz w:val="24"/>
          <w:szCs w:val="24"/>
        </w:rPr>
        <w:t xml:space="preserve"> virus, with a unique and obvious age-distribution pattern that should have made containment easy and panic completely unnecessary. And, if you’re living in the United States, like I am, you probably think my declaration that this pandemic is “over” to be somewhere between wishful thinking and incredibly premature, and I hear you, too, although forgive me if I’m not sure you’re the one thinking clearly, given some of the things I’ve recently read. I promise to support my assertion with data, and the wisdom of people far more expert than me who are having a harder time being heard in the present climate of…bats#@t crazy.</w:t>
      </w:r>
    </w:p>
    <w:p w14:paraId="57AD9D0E" w14:textId="77777777" w:rsidR="0065068C" w:rsidRPr="0065068C" w:rsidRDefault="0065068C" w:rsidP="0065068C">
      <w:pPr>
        <w:spacing w:before="100" w:beforeAutospacing="1" w:after="360"/>
        <w:rPr>
          <w:rFonts w:cs="Times New Roman"/>
          <w:sz w:val="24"/>
          <w:szCs w:val="24"/>
        </w:rPr>
      </w:pPr>
      <w:r w:rsidRPr="0065068C">
        <w:rPr>
          <w:rFonts w:cs="Times New Roman"/>
          <w:b/>
          <w:bCs/>
          <w:sz w:val="24"/>
          <w:szCs w:val="24"/>
        </w:rPr>
        <w:t>Have we lost our collective minds? Yes.</w:t>
      </w:r>
      <w:r w:rsidRPr="0065068C">
        <w:rPr>
          <w:rFonts w:cs="Times New Roman"/>
          <w:sz w:val="24"/>
          <w:szCs w:val="24"/>
        </w:rPr>
        <w:t xml:space="preserve"> </w:t>
      </w:r>
    </w:p>
    <w:p w14:paraId="3A6F18C6" w14:textId="77777777" w:rsidR="0065068C" w:rsidRPr="0065068C" w:rsidRDefault="0065068C" w:rsidP="0065068C">
      <w:pPr>
        <w:spacing w:before="100" w:beforeAutospacing="1" w:after="360"/>
        <w:rPr>
          <w:rFonts w:cs="Times New Roman"/>
          <w:sz w:val="24"/>
          <w:szCs w:val="24"/>
        </w:rPr>
      </w:pPr>
      <w:r w:rsidRPr="0065068C">
        <w:rPr>
          <w:rFonts w:cs="Times New Roman"/>
          <w:sz w:val="24"/>
          <w:szCs w:val="24"/>
        </w:rPr>
        <w:t xml:space="preserve">You may not be one of them. In fact, I’m guessing the people who actually take the time to read my blog posts are the few remaining who haven’t been subsumed by the panic, but can we agree that most have? Jeffrey A. Tucker of the American Institute for Economic Research put it best in his excellent essay on July 10 titled, </w:t>
      </w:r>
      <w:hyperlink r:id="rId6" w:history="1">
        <w:r w:rsidRPr="0065068C">
          <w:rPr>
            <w:rFonts w:cs="Times New Roman"/>
            <w:color w:val="1531E5"/>
            <w:sz w:val="24"/>
            <w:szCs w:val="24"/>
          </w:rPr>
          <w:t>When will the Madness End?</w:t>
        </w:r>
      </w:hyperlink>
      <w:r w:rsidRPr="0065068C">
        <w:rPr>
          <w:rFonts w:cs="Times New Roman"/>
          <w:sz w:val="24"/>
          <w:szCs w:val="24"/>
        </w:rPr>
        <w:t xml:space="preserve">: </w:t>
      </w:r>
    </w:p>
    <w:p w14:paraId="531632FA" w14:textId="77777777" w:rsidR="0065068C" w:rsidRPr="0065068C" w:rsidRDefault="0065068C" w:rsidP="0065068C">
      <w:pPr>
        <w:spacing w:beforeAutospacing="1" w:after="360"/>
        <w:rPr>
          <w:rFonts w:cs="Times New Roman"/>
          <w:i/>
          <w:iCs/>
          <w:sz w:val="24"/>
          <w:szCs w:val="24"/>
        </w:rPr>
      </w:pPr>
      <w:r w:rsidRPr="0065068C">
        <w:rPr>
          <w:rFonts w:cs="Times New Roman"/>
          <w:i/>
          <w:iCs/>
          <w:sz w:val="24"/>
          <w:szCs w:val="24"/>
        </w:rPr>
        <w:t>“I’m a practicing psychiatrist who specializes in anxiety disorders, paranoid delusions, and irrational fear. I’ve been treating this in individuals as a specialist. It’s hard enough to contain these problems in normal times. What’s happening now is a spread of this serious medical condition to the whole population. It can happen with anything but here we see a primal fear of disease turning into mass panic. It seems almost deliberate. It is tragic. Once this starts, it could take years to repair the psychological damage.”</w:t>
      </w:r>
    </w:p>
    <w:p w14:paraId="15AE92DD" w14:textId="77777777" w:rsidR="0065068C" w:rsidRPr="0065068C" w:rsidRDefault="0065068C" w:rsidP="0065068C">
      <w:pPr>
        <w:spacing w:before="100" w:beforeAutospacing="1"/>
        <w:rPr>
          <w:rFonts w:cs="Times New Roman"/>
          <w:sz w:val="24"/>
          <w:szCs w:val="24"/>
        </w:rPr>
      </w:pPr>
      <w:r w:rsidRPr="0065068C">
        <w:rPr>
          <w:rFonts w:cs="Times New Roman"/>
          <w:sz w:val="24"/>
          <w:szCs w:val="24"/>
        </w:rPr>
        <w:t xml:space="preserve">I’m 50 years old, and I’ve noticed that younger people seem particularly scared of COVID-19, they are the ones I typically see biking and hiking with masks on, and </w:t>
      </w:r>
      <w:hyperlink r:id="rId7" w:history="1">
        <w:r w:rsidRPr="0065068C">
          <w:rPr>
            <w:rFonts w:cs="Times New Roman"/>
            <w:color w:val="1531E5"/>
            <w:sz w:val="24"/>
            <w:szCs w:val="24"/>
          </w:rPr>
          <w:t>this survey</w:t>
        </w:r>
      </w:hyperlink>
      <w:r w:rsidRPr="0065068C">
        <w:rPr>
          <w:rFonts w:cs="Times New Roman"/>
          <w:sz w:val="24"/>
          <w:szCs w:val="24"/>
        </w:rPr>
        <w:t xml:space="preserve"> really corroborated that point:</w:t>
      </w:r>
    </w:p>
    <w:p w14:paraId="6544ED4B" w14:textId="77777777" w:rsidR="0065068C" w:rsidRPr="0065068C" w:rsidRDefault="0065068C" w:rsidP="0065068C">
      <w:pPr>
        <w:rPr>
          <w:rFonts w:cs="Times New Roman"/>
          <w:color w:val="1531E5"/>
          <w:sz w:val="24"/>
          <w:szCs w:val="24"/>
        </w:rPr>
      </w:pPr>
      <w:r w:rsidRPr="0065068C">
        <w:rPr>
          <w:rFonts w:cs="Times New Roman"/>
          <w:sz w:val="24"/>
          <w:szCs w:val="24"/>
        </w:rPr>
        <w:fldChar w:fldCharType="begin"/>
      </w:r>
      <w:r w:rsidRPr="0065068C">
        <w:rPr>
          <w:rFonts w:cs="Times New Roman"/>
          <w:sz w:val="24"/>
          <w:szCs w:val="24"/>
        </w:rPr>
        <w:instrText xml:space="preserve"> HYPERLINK "https://www.nber.org/papers/w27494.pdf" </w:instrText>
      </w:r>
      <w:r w:rsidRPr="0065068C">
        <w:rPr>
          <w:rFonts w:cs="Times New Roman"/>
          <w:sz w:val="24"/>
          <w:szCs w:val="24"/>
        </w:rPr>
        <w:fldChar w:fldCharType="separate"/>
      </w:r>
    </w:p>
    <w:p w14:paraId="20503B40" w14:textId="77777777" w:rsidR="0065068C" w:rsidRPr="0065068C" w:rsidRDefault="0065068C" w:rsidP="0065068C">
      <w:pPr>
        <w:spacing w:line="0" w:lineRule="auto"/>
        <w:jc w:val="center"/>
        <w:rPr>
          <w:rFonts w:cs="Times New Roman"/>
          <w:sz w:val="24"/>
          <w:szCs w:val="24"/>
        </w:rPr>
      </w:pPr>
    </w:p>
    <w:p w14:paraId="65B02DDB" w14:textId="0F9735CA" w:rsidR="0065068C" w:rsidRPr="0065068C" w:rsidRDefault="0065068C" w:rsidP="00236CE5">
      <w:pPr>
        <w:rPr>
          <w:rFonts w:cs="Times New Roman"/>
          <w:i/>
          <w:iCs/>
          <w:sz w:val="24"/>
          <w:szCs w:val="24"/>
        </w:rPr>
      </w:pPr>
      <w:r w:rsidRPr="0065068C">
        <w:rPr>
          <w:rFonts w:cs="Times New Roman"/>
          <w:sz w:val="24"/>
          <w:szCs w:val="24"/>
        </w:rPr>
        <w:fldChar w:fldCharType="end"/>
      </w:r>
      <w:r w:rsidRPr="0065068C">
        <w:rPr>
          <w:rFonts w:cs="Times New Roman"/>
          <w:i/>
          <w:iCs/>
          <w:sz w:val="24"/>
          <w:szCs w:val="24"/>
        </w:rPr>
        <w:t>The age gradient is striking. The young attach higher probabilities to people like themselves contracting Covid-19, of being hospitalized conditional on infection, and of dying conditional on infection. Arguably, young respondents have a lifestyle that exposes them to wider networks, and this may explain why they feel more likely to be infected. But their assessment of health risks conditional on infection are puzzling in light of the evidence that Covid-19 is significantly less severe for younger people…Third, and crucially, young people, as compared to older people, report substantially higher mortality rates for every age group. Young people are more pessimistic than older people not only about their own mortality risk but also about everyone else’s mortality risk.</w:t>
      </w:r>
    </w:p>
    <w:p w14:paraId="32DC0A3E" w14:textId="77777777" w:rsidR="0065068C" w:rsidRPr="0065068C" w:rsidRDefault="0065068C" w:rsidP="0065068C">
      <w:pPr>
        <w:spacing w:before="100" w:beforeAutospacing="1" w:after="360"/>
        <w:rPr>
          <w:rFonts w:cs="Times New Roman"/>
          <w:sz w:val="24"/>
          <w:szCs w:val="24"/>
        </w:rPr>
      </w:pPr>
      <w:smartTag w:uri="urn:schemas-microsoft-com:office:smarttags" w:element="PersonName">
        <w:r w:rsidRPr="0065068C">
          <w:rPr>
            <w:rFonts w:cs="Times New Roman"/>
            <w:sz w:val="24"/>
            <w:szCs w:val="24"/>
          </w:rPr>
          <w:lastRenderedPageBreak/>
          <w:t>Dan</w:t>
        </w:r>
      </w:smartTag>
      <w:r w:rsidRPr="0065068C">
        <w:rPr>
          <w:rFonts w:cs="Times New Roman"/>
          <w:sz w:val="24"/>
          <w:szCs w:val="24"/>
        </w:rPr>
        <w:t xml:space="preserve">iel Horowitz wrote a great article about this survey titled, </w:t>
      </w:r>
      <w:hyperlink r:id="rId8" w:history="1">
        <w:r w:rsidRPr="0065068C">
          <w:rPr>
            <w:rFonts w:cs="Times New Roman"/>
            <w:color w:val="1531E5"/>
            <w:sz w:val="24"/>
            <w:szCs w:val="24"/>
          </w:rPr>
          <w:t>New study: Millennials think their risk from COVID-19 is exponentially more than the true threat.</w:t>
        </w:r>
      </w:hyperlink>
      <w:r w:rsidRPr="0065068C">
        <w:rPr>
          <w:rFonts w:cs="Times New Roman"/>
          <w:sz w:val="24"/>
          <w:szCs w:val="24"/>
        </w:rPr>
        <w:t xml:space="preserve"> He writes: </w:t>
      </w:r>
    </w:p>
    <w:p w14:paraId="3E81C4A4" w14:textId="77777777" w:rsidR="0065068C" w:rsidRPr="0065068C" w:rsidRDefault="0065068C" w:rsidP="0065068C">
      <w:pPr>
        <w:spacing w:beforeAutospacing="1" w:after="360"/>
        <w:rPr>
          <w:rFonts w:cs="Times New Roman"/>
          <w:i/>
          <w:iCs/>
          <w:sz w:val="24"/>
          <w:szCs w:val="24"/>
        </w:rPr>
      </w:pPr>
      <w:r w:rsidRPr="0065068C">
        <w:rPr>
          <w:rFonts w:cs="Times New Roman"/>
          <w:i/>
          <w:iCs/>
          <w:sz w:val="24"/>
          <w:szCs w:val="24"/>
        </w:rPr>
        <w:t>Perhaps the most destructive element of lockdown is the panic and fear that such severe measures help confirm, in this case, wrongly so, in the minds of the young and impressionable. As the paper concludes, “Experience has shown that communities faced with epidemics or other adverse events respond best and with the least anxiety when the normal social functioning of the community is least disrupted.” In other words, we need to flatten the fear.</w:t>
      </w:r>
    </w:p>
    <w:p w14:paraId="1361926F" w14:textId="77777777" w:rsidR="0065068C" w:rsidRPr="0065068C" w:rsidRDefault="0065068C" w:rsidP="0065068C">
      <w:pPr>
        <w:spacing w:before="100" w:beforeAutospacing="1"/>
        <w:rPr>
          <w:rFonts w:cs="Times New Roman"/>
          <w:sz w:val="24"/>
          <w:szCs w:val="24"/>
        </w:rPr>
      </w:pPr>
      <w:r w:rsidRPr="0065068C">
        <w:rPr>
          <w:rFonts w:cs="Times New Roman"/>
          <w:sz w:val="24"/>
          <w:szCs w:val="24"/>
        </w:rPr>
        <w:t xml:space="preserve">I thought that survey was bad enough, but a </w:t>
      </w:r>
      <w:hyperlink r:id="rId9" w:history="1">
        <w:r w:rsidRPr="0065068C">
          <w:rPr>
            <w:rFonts w:cs="Times New Roman"/>
            <w:color w:val="1531E5"/>
            <w:sz w:val="24"/>
            <w:szCs w:val="24"/>
          </w:rPr>
          <w:t>different survey</w:t>
        </w:r>
      </w:hyperlink>
      <w:r w:rsidRPr="0065068C">
        <w:rPr>
          <w:rFonts w:cs="Times New Roman"/>
          <w:sz w:val="24"/>
          <w:szCs w:val="24"/>
        </w:rPr>
        <w:t xml:space="preserve"> by Kekst </w:t>
      </w:r>
      <w:smartTag w:uri="urn:schemas-microsoft-com:office:smarttags" w:element="stockticker">
        <w:r w:rsidRPr="0065068C">
          <w:rPr>
            <w:rFonts w:cs="Times New Roman"/>
            <w:sz w:val="24"/>
            <w:szCs w:val="24"/>
          </w:rPr>
          <w:t>CNC</w:t>
        </w:r>
      </w:smartTag>
      <w:r w:rsidRPr="0065068C">
        <w:rPr>
          <w:rFonts w:cs="Times New Roman"/>
          <w:sz w:val="24"/>
          <w:szCs w:val="24"/>
        </w:rPr>
        <w:t xml:space="preserve"> asking different questions revealed a simply astonishing figure: Americans over-estimated the TOTAL number of compatriots who have died from COVID-19 by 200-fold! When asked the question (in mid-July), “How many people in your country have died from the Coronavirus?”, </w:t>
      </w:r>
      <w:r w:rsidRPr="0065068C">
        <w:rPr>
          <w:rFonts w:cs="Times New Roman"/>
          <w:b/>
          <w:bCs/>
          <w:sz w:val="24"/>
          <w:szCs w:val="24"/>
        </w:rPr>
        <w:t>Americans responded “9%,”</w:t>
      </w:r>
      <w:r w:rsidRPr="0065068C">
        <w:rPr>
          <w:rFonts w:cs="Times New Roman"/>
          <w:sz w:val="24"/>
          <w:szCs w:val="24"/>
        </w:rPr>
        <w:t xml:space="preserve"> which would be roughly 30,000,000 people, versus the actual number of 151,000. No wonder people are panicked (and wildly, wildly misinformed.)</w:t>
      </w:r>
    </w:p>
    <w:p w14:paraId="213B7169" w14:textId="77777777" w:rsidR="0065068C" w:rsidRPr="0065068C" w:rsidRDefault="0065068C" w:rsidP="0065068C">
      <w:pPr>
        <w:rPr>
          <w:rFonts w:cs="Times New Roman"/>
          <w:color w:val="1531E5"/>
          <w:sz w:val="24"/>
          <w:szCs w:val="24"/>
        </w:rPr>
      </w:pPr>
      <w:r w:rsidRPr="0065068C">
        <w:rPr>
          <w:rFonts w:cs="Times New Roman"/>
          <w:sz w:val="24"/>
          <w:szCs w:val="24"/>
        </w:rPr>
        <w:fldChar w:fldCharType="begin"/>
      </w:r>
      <w:r w:rsidRPr="0065068C">
        <w:rPr>
          <w:rFonts w:cs="Times New Roman"/>
          <w:sz w:val="24"/>
          <w:szCs w:val="24"/>
        </w:rPr>
        <w:instrText xml:space="preserve"> HYPERLINK "https://www.kekstcnc.com/covid-19/responding-to-covid-19/" </w:instrText>
      </w:r>
      <w:r w:rsidRPr="0065068C">
        <w:rPr>
          <w:rFonts w:cs="Times New Roman"/>
          <w:sz w:val="24"/>
          <w:szCs w:val="24"/>
        </w:rPr>
        <w:fldChar w:fldCharType="separate"/>
      </w:r>
    </w:p>
    <w:p w14:paraId="007A8EC2" w14:textId="77777777" w:rsidR="0065068C" w:rsidRPr="0065068C" w:rsidRDefault="0065068C" w:rsidP="0065068C">
      <w:pPr>
        <w:spacing w:line="0" w:lineRule="auto"/>
        <w:jc w:val="center"/>
        <w:rPr>
          <w:rFonts w:cs="Times New Roman"/>
          <w:sz w:val="24"/>
          <w:szCs w:val="24"/>
        </w:rPr>
      </w:pPr>
    </w:p>
    <w:p w14:paraId="531EBF63" w14:textId="6494E253" w:rsidR="0065068C" w:rsidRPr="0065068C" w:rsidRDefault="0065068C" w:rsidP="00236CE5">
      <w:pPr>
        <w:rPr>
          <w:rFonts w:cs="Times New Roman"/>
          <w:sz w:val="24"/>
          <w:szCs w:val="24"/>
        </w:rPr>
      </w:pPr>
      <w:r w:rsidRPr="0065068C">
        <w:rPr>
          <w:rFonts w:cs="Times New Roman"/>
          <w:sz w:val="24"/>
          <w:szCs w:val="24"/>
        </w:rPr>
        <w:fldChar w:fldCharType="end"/>
      </w:r>
      <w:r w:rsidRPr="0065068C">
        <w:rPr>
          <w:rFonts w:cs="Times New Roman"/>
          <w:sz w:val="24"/>
          <w:szCs w:val="24"/>
        </w:rPr>
        <w:t>Great, so we can at least agree on three points: 1) Society has lost its collective mind over a virus, and 2) younger people overestimate the risk of dying from COVID-19, which creates a vicious cycle with Point #1, and 3) Americans have wildly over-estimated how many people have died from COVID-19.</w:t>
      </w:r>
    </w:p>
    <w:p w14:paraId="5DA128D5" w14:textId="77777777" w:rsidR="0065068C" w:rsidRPr="0065068C" w:rsidRDefault="0065068C" w:rsidP="0065068C">
      <w:pPr>
        <w:spacing w:before="100" w:beforeAutospacing="1" w:after="360"/>
        <w:rPr>
          <w:rFonts w:cs="Times New Roman"/>
          <w:sz w:val="24"/>
          <w:szCs w:val="24"/>
        </w:rPr>
      </w:pPr>
      <w:r w:rsidRPr="0065068C">
        <w:rPr>
          <w:rFonts w:cs="Times New Roman"/>
          <w:sz w:val="24"/>
          <w:szCs w:val="24"/>
        </w:rPr>
        <w:t xml:space="preserve">This is the third time I have written about the pandemic. My </w:t>
      </w:r>
      <w:hyperlink r:id="rId10" w:history="1">
        <w:r w:rsidRPr="0065068C">
          <w:rPr>
            <w:rFonts w:cs="Times New Roman"/>
            <w:color w:val="1531E5"/>
            <w:sz w:val="24"/>
            <w:szCs w:val="24"/>
          </w:rPr>
          <w:t>first</w:t>
        </w:r>
      </w:hyperlink>
      <w:r w:rsidRPr="0065068C">
        <w:rPr>
          <w:rFonts w:cs="Times New Roman"/>
          <w:sz w:val="24"/>
          <w:szCs w:val="24"/>
        </w:rPr>
        <w:t xml:space="preserve"> and </w:t>
      </w:r>
      <w:hyperlink r:id="rId11" w:history="1">
        <w:r w:rsidRPr="0065068C">
          <w:rPr>
            <w:rFonts w:cs="Times New Roman"/>
            <w:color w:val="1531E5"/>
            <w:sz w:val="24"/>
            <w:szCs w:val="24"/>
          </w:rPr>
          <w:t>second</w:t>
        </w:r>
      </w:hyperlink>
      <w:r w:rsidRPr="0065068C">
        <w:rPr>
          <w:rFonts w:cs="Times New Roman"/>
          <w:sz w:val="24"/>
          <w:szCs w:val="24"/>
        </w:rPr>
        <w:t xml:space="preserve"> blogs provide plenty of data and perspective. I think there are five bits of data that I’ve explored in the past that merit an update:</w:t>
      </w:r>
    </w:p>
    <w:p w14:paraId="0AA8547D" w14:textId="77777777" w:rsidR="0065068C" w:rsidRPr="0065068C" w:rsidRDefault="0065068C" w:rsidP="0065068C">
      <w:pPr>
        <w:spacing w:before="100" w:beforeAutospacing="1" w:after="360"/>
        <w:rPr>
          <w:rFonts w:cs="Times New Roman"/>
          <w:sz w:val="24"/>
          <w:szCs w:val="24"/>
        </w:rPr>
      </w:pPr>
      <w:r w:rsidRPr="0065068C">
        <w:rPr>
          <w:rFonts w:cs="Times New Roman"/>
          <w:b/>
          <w:bCs/>
          <w:sz w:val="24"/>
          <w:szCs w:val="24"/>
        </w:rPr>
        <w:t>1. Infection Fatality Rate</w:t>
      </w:r>
      <w:r w:rsidRPr="0065068C">
        <w:rPr>
          <w:rFonts w:cs="Times New Roman"/>
          <w:sz w:val="24"/>
          <w:szCs w:val="24"/>
        </w:rPr>
        <w:t xml:space="preserve">: The “IFR”, unlike the “Case Fatality Rate” that is more often quoted in the news, is the ACTUAL fatality rate of COVID-19. In order to accurately forecast the IFR, you need two bits of data: total deaths, and total people who have had the virus. The second data point is harder to find, because so many people are asymptomatic, but the most reliable data I have found is in this meta-analysis by Stanford’s Dr. John Ioannidis titled, </w:t>
      </w:r>
      <w:hyperlink r:id="rId12" w:history="1">
        <w:r w:rsidRPr="0065068C">
          <w:rPr>
            <w:rFonts w:cs="Times New Roman"/>
            <w:color w:val="1531E5"/>
            <w:sz w:val="24"/>
            <w:szCs w:val="24"/>
          </w:rPr>
          <w:t>The infection fatality rate of COVID-19 inferred from seroprevalence data</w:t>
        </w:r>
      </w:hyperlink>
      <w:r w:rsidRPr="0065068C">
        <w:rPr>
          <w:rFonts w:cs="Times New Roman"/>
          <w:sz w:val="24"/>
          <w:szCs w:val="24"/>
        </w:rPr>
        <w:t xml:space="preserve">. What does the paper conclude? </w:t>
      </w:r>
      <w:r w:rsidRPr="0065068C">
        <w:rPr>
          <w:rFonts w:cs="Times New Roman"/>
          <w:b/>
          <w:bCs/>
          <w:sz w:val="24"/>
          <w:szCs w:val="24"/>
        </w:rPr>
        <w:t>A median IFR of 0.25%</w:t>
      </w:r>
      <w:r w:rsidRPr="0065068C">
        <w:rPr>
          <w:rFonts w:cs="Times New Roman"/>
          <w:sz w:val="24"/>
          <w:szCs w:val="24"/>
        </w:rPr>
        <w:t xml:space="preserve">. It’s hard to make this point strongly enough: a virus with an IFR this low would never, ever merit the response we’ve seen from health authorities and elected officials. COVID-19 is hardly a “once in a century pandemic” as some try to say, it’s a strong flu bug, nothing more. </w:t>
      </w:r>
    </w:p>
    <w:p w14:paraId="76BE0278" w14:textId="77777777" w:rsidR="0065068C" w:rsidRPr="0065068C" w:rsidRDefault="0065068C" w:rsidP="0065068C">
      <w:pPr>
        <w:spacing w:before="100" w:beforeAutospacing="1"/>
        <w:rPr>
          <w:rFonts w:cs="Times New Roman"/>
          <w:sz w:val="24"/>
          <w:szCs w:val="24"/>
        </w:rPr>
      </w:pPr>
      <w:r w:rsidRPr="0065068C">
        <w:rPr>
          <w:rFonts w:cs="Times New Roman"/>
          <w:b/>
          <w:bCs/>
          <w:sz w:val="24"/>
          <w:szCs w:val="24"/>
        </w:rPr>
        <w:t xml:space="preserve">2. Death rates by age stratification. </w:t>
      </w:r>
      <w:r w:rsidRPr="0065068C">
        <w:rPr>
          <w:rFonts w:cs="Times New Roman"/>
          <w:sz w:val="24"/>
          <w:szCs w:val="24"/>
        </w:rPr>
        <w:t xml:space="preserve">The best science I have seen showing IFR by age is this study titled </w:t>
      </w:r>
      <w:hyperlink r:id="rId13" w:history="1">
        <w:r w:rsidRPr="0065068C">
          <w:rPr>
            <w:rFonts w:cs="Times New Roman"/>
            <w:color w:val="1531E5"/>
            <w:sz w:val="24"/>
            <w:szCs w:val="24"/>
          </w:rPr>
          <w:t>ASSESSING THE AGE SPECIFICITY OF INFECTION FATALITY RATES FOR COVID-19: META-ANALYSIS &amp; PUBLIC POLICY IMPLICATIONS</w:t>
        </w:r>
      </w:hyperlink>
      <w:r w:rsidRPr="0065068C">
        <w:rPr>
          <w:rFonts w:cs="Times New Roman"/>
          <w:sz w:val="24"/>
          <w:szCs w:val="24"/>
        </w:rPr>
        <w:t>. Check out this chart:</w:t>
      </w:r>
    </w:p>
    <w:p w14:paraId="7271A53C" w14:textId="77777777" w:rsidR="0065068C" w:rsidRPr="0065068C" w:rsidRDefault="0065068C" w:rsidP="0065068C">
      <w:pPr>
        <w:rPr>
          <w:rFonts w:cs="Times New Roman"/>
          <w:color w:val="1531E5"/>
          <w:sz w:val="24"/>
          <w:szCs w:val="24"/>
        </w:rPr>
      </w:pPr>
      <w:r w:rsidRPr="0065068C">
        <w:rPr>
          <w:rFonts w:cs="Times New Roman"/>
          <w:sz w:val="24"/>
          <w:szCs w:val="24"/>
        </w:rPr>
        <w:fldChar w:fldCharType="begin"/>
      </w:r>
      <w:r w:rsidRPr="0065068C">
        <w:rPr>
          <w:rFonts w:cs="Times New Roman"/>
          <w:sz w:val="24"/>
          <w:szCs w:val="24"/>
        </w:rPr>
        <w:instrText xml:space="preserve"> HYPERLINK "https://www.nber.org/papers/w27597.pdf" </w:instrText>
      </w:r>
      <w:r w:rsidRPr="0065068C">
        <w:rPr>
          <w:rFonts w:cs="Times New Roman"/>
          <w:sz w:val="24"/>
          <w:szCs w:val="24"/>
        </w:rPr>
        <w:fldChar w:fldCharType="separate"/>
      </w:r>
    </w:p>
    <w:p w14:paraId="0CDCE184" w14:textId="77777777" w:rsidR="0065068C" w:rsidRPr="0065068C" w:rsidRDefault="0065068C" w:rsidP="0065068C">
      <w:pPr>
        <w:spacing w:line="0" w:lineRule="auto"/>
        <w:jc w:val="center"/>
        <w:rPr>
          <w:rFonts w:cs="Times New Roman"/>
          <w:sz w:val="24"/>
          <w:szCs w:val="24"/>
        </w:rPr>
      </w:pPr>
    </w:p>
    <w:p w14:paraId="10C43C07" w14:textId="77777777" w:rsidR="0065068C" w:rsidRPr="0065068C" w:rsidRDefault="0065068C" w:rsidP="0065068C">
      <w:pPr>
        <w:rPr>
          <w:rFonts w:cs="Times New Roman"/>
          <w:sz w:val="24"/>
          <w:szCs w:val="24"/>
        </w:rPr>
      </w:pPr>
      <w:r w:rsidRPr="0065068C">
        <w:rPr>
          <w:rFonts w:cs="Times New Roman"/>
          <w:sz w:val="24"/>
          <w:szCs w:val="24"/>
        </w:rPr>
        <w:fldChar w:fldCharType="end"/>
      </w:r>
    </w:p>
    <w:p w14:paraId="533F9F6D" w14:textId="77777777" w:rsidR="0065068C" w:rsidRPr="0065068C" w:rsidRDefault="0065068C" w:rsidP="0065068C">
      <w:pPr>
        <w:spacing w:after="360"/>
        <w:rPr>
          <w:rFonts w:cs="Times New Roman"/>
          <w:sz w:val="24"/>
          <w:szCs w:val="24"/>
        </w:rPr>
      </w:pPr>
      <w:r w:rsidRPr="0065068C">
        <w:rPr>
          <w:rFonts w:cs="Times New Roman"/>
          <w:sz w:val="24"/>
          <w:szCs w:val="24"/>
        </w:rPr>
        <w:t>I wish this chart broke the age down even further, particularly in the 0-10 or 0-20 age range, where the IFR is effectively zero. These facts are slowly making their way into the mainstream, and the paper concludes: “Age and fatality risk for COVID-19 are exponentially related. In non-</w:t>
      </w:r>
      <w:r w:rsidRPr="0065068C">
        <w:rPr>
          <w:rFonts w:cs="Times New Roman"/>
          <w:sz w:val="24"/>
          <w:szCs w:val="24"/>
        </w:rPr>
        <w:lastRenderedPageBreak/>
        <w:t>technical terms, COVID-19 poses a very low risk for children and younger adults but is hazardous for middle-aged adults and extremely dangerous for elderly people.”</w:t>
      </w:r>
    </w:p>
    <w:p w14:paraId="4AD3EBFE" w14:textId="77777777" w:rsidR="0065068C" w:rsidRPr="0065068C" w:rsidRDefault="0065068C" w:rsidP="0065068C">
      <w:pPr>
        <w:spacing w:before="100" w:beforeAutospacing="1" w:after="360"/>
        <w:rPr>
          <w:rFonts w:cs="Times New Roman"/>
          <w:sz w:val="24"/>
          <w:szCs w:val="24"/>
        </w:rPr>
      </w:pPr>
      <w:r w:rsidRPr="0065068C">
        <w:rPr>
          <w:rFonts w:cs="Times New Roman"/>
          <w:b/>
          <w:bCs/>
          <w:sz w:val="24"/>
          <w:szCs w:val="24"/>
        </w:rPr>
        <w:t>3.</w:t>
      </w:r>
      <w:r w:rsidRPr="0065068C">
        <w:rPr>
          <w:rFonts w:cs="Times New Roman"/>
          <w:sz w:val="24"/>
          <w:szCs w:val="24"/>
        </w:rPr>
        <w:t xml:space="preserve"> </w:t>
      </w:r>
      <w:r w:rsidRPr="0065068C">
        <w:rPr>
          <w:rFonts w:cs="Times New Roman"/>
          <w:b/>
          <w:bCs/>
          <w:sz w:val="24"/>
          <w:szCs w:val="24"/>
        </w:rPr>
        <w:t xml:space="preserve">Herd Immunity Threshold. </w:t>
      </w:r>
      <w:r w:rsidRPr="0065068C">
        <w:rPr>
          <w:rFonts w:cs="Times New Roman"/>
          <w:sz w:val="24"/>
          <w:szCs w:val="24"/>
        </w:rPr>
        <w:t xml:space="preserve">Since my </w:t>
      </w:r>
      <w:hyperlink r:id="rId14" w:history="1">
        <w:r w:rsidRPr="0065068C">
          <w:rPr>
            <w:rFonts w:cs="Times New Roman"/>
            <w:color w:val="1531E5"/>
            <w:sz w:val="24"/>
            <w:szCs w:val="24"/>
          </w:rPr>
          <w:t>previous blog post</w:t>
        </w:r>
      </w:hyperlink>
      <w:r w:rsidRPr="0065068C">
        <w:rPr>
          <w:rFonts w:cs="Times New Roman"/>
          <w:sz w:val="24"/>
          <w:szCs w:val="24"/>
        </w:rPr>
        <w:t xml:space="preserve">, when I wrote about Herd Immunity Threshold in detail, it’s becoming even more clear that the “H.I.T.” of COVID-19 is very likely in the 10-20% range, rather than the 60-70% range that was originally thought. It would be impossible to overstate the importance of this difference, because it supports exactly WHY COVID-19 has already reached herd immunity in most of </w:t>
      </w:r>
      <w:smartTag w:uri="urn:schemas-microsoft-com:office:smarttags" w:element="place">
        <w:r w:rsidRPr="0065068C">
          <w:rPr>
            <w:rFonts w:cs="Times New Roman"/>
            <w:sz w:val="24"/>
            <w:szCs w:val="24"/>
          </w:rPr>
          <w:t>Europe</w:t>
        </w:r>
      </w:smartTag>
      <w:r w:rsidRPr="0065068C">
        <w:rPr>
          <w:rFonts w:cs="Times New Roman"/>
          <w:sz w:val="24"/>
          <w:szCs w:val="24"/>
        </w:rPr>
        <w:t xml:space="preserve">, and WHY we’re almost done here in the </w:t>
      </w:r>
      <w:smartTag w:uri="urn:schemas-microsoft-com:office:smarttags" w:element="place">
        <w:smartTag w:uri="urn:schemas-microsoft-com:office:smarttags" w:element="country-region">
          <w:r w:rsidRPr="0065068C">
            <w:rPr>
              <w:rFonts w:cs="Times New Roman"/>
              <w:sz w:val="24"/>
              <w:szCs w:val="24"/>
            </w:rPr>
            <w:t>U.S.</w:t>
          </w:r>
        </w:smartTag>
      </w:smartTag>
      <w:r w:rsidRPr="0065068C">
        <w:rPr>
          <w:rFonts w:cs="Times New Roman"/>
          <w:sz w:val="24"/>
          <w:szCs w:val="24"/>
        </w:rPr>
        <w:t xml:space="preserve">, too. Here’s one new paper, </w:t>
      </w:r>
      <w:hyperlink r:id="rId15" w:history="1">
        <w:r w:rsidRPr="0065068C">
          <w:rPr>
            <w:rFonts w:cs="Times New Roman"/>
            <w:color w:val="1531E5"/>
            <w:sz w:val="24"/>
            <w:szCs w:val="24"/>
          </w:rPr>
          <w:t>Herd immunity thresholds for SARS-CoV-2 estimated from unfolding epidemics</w:t>
        </w:r>
      </w:hyperlink>
      <w:r w:rsidRPr="0065068C">
        <w:rPr>
          <w:rFonts w:cs="Times New Roman"/>
          <w:sz w:val="24"/>
          <w:szCs w:val="24"/>
        </w:rPr>
        <w:t>. Their conclusion:</w:t>
      </w:r>
    </w:p>
    <w:p w14:paraId="3F114F7B" w14:textId="77777777" w:rsidR="0065068C" w:rsidRPr="0065068C" w:rsidRDefault="0065068C" w:rsidP="0065068C">
      <w:pPr>
        <w:spacing w:beforeAutospacing="1" w:after="360"/>
        <w:rPr>
          <w:rFonts w:cs="Times New Roman"/>
          <w:i/>
          <w:iCs/>
          <w:sz w:val="24"/>
          <w:szCs w:val="24"/>
        </w:rPr>
      </w:pPr>
      <w:r w:rsidRPr="0065068C">
        <w:rPr>
          <w:rFonts w:cs="Times New Roman"/>
          <w:i/>
          <w:iCs/>
          <w:sz w:val="24"/>
          <w:szCs w:val="24"/>
        </w:rPr>
        <w:t>Our inferences result in herd immunity thresholds around 10-20%…these findings have profound consequences for the governance of the current pandemic given that some populations may be close to achieving herd immunity despite being under more or less strict social distancing measures.</w:t>
      </w:r>
    </w:p>
    <w:p w14:paraId="16230438" w14:textId="77777777" w:rsidR="0065068C" w:rsidRPr="0065068C" w:rsidRDefault="0065068C" w:rsidP="0065068C">
      <w:pPr>
        <w:spacing w:line="0" w:lineRule="auto"/>
        <w:jc w:val="center"/>
        <w:rPr>
          <w:rFonts w:cs="Times New Roman"/>
          <w:sz w:val="24"/>
          <w:szCs w:val="24"/>
        </w:rPr>
      </w:pPr>
    </w:p>
    <w:p w14:paraId="49DFF267" w14:textId="77777777" w:rsidR="0065068C" w:rsidRPr="0065068C" w:rsidRDefault="0065068C" w:rsidP="0065068C">
      <w:pPr>
        <w:spacing w:after="360"/>
        <w:rPr>
          <w:rFonts w:cs="Times New Roman"/>
          <w:sz w:val="24"/>
          <w:szCs w:val="24"/>
        </w:rPr>
      </w:pPr>
      <w:r w:rsidRPr="0065068C">
        <w:rPr>
          <w:rFonts w:cs="Times New Roman"/>
          <w:sz w:val="24"/>
          <w:szCs w:val="24"/>
        </w:rPr>
        <w:t xml:space="preserve">The conclusion that COVID-19’s H.I.T. is between 10-20% is gaining wide acceptance, and it’s being borne out in the real world as countries everywhere are watching deaths from COVID-19 simply dry up, as the virus runs out of new people to infect. The obvious explanation for WHY the H.I.T. for COVID-19 is far lower than thought is that many more of us are naturally immune to COVID-19, because our T-cells carry immunity based on the fact that we’ve all been exposed to many corona viruses, which is commonly called a cold. My favorite outspoken scientist on this issue is </w:t>
      </w:r>
      <w:smartTag w:uri="urn:schemas-microsoft-com:office:smarttags" w:element="place">
        <w:smartTag w:uri="urn:schemas-microsoft-com:office:smarttags" w:element="City">
          <w:r w:rsidRPr="0065068C">
            <w:rPr>
              <w:rFonts w:cs="Times New Roman"/>
              <w:sz w:val="24"/>
              <w:szCs w:val="24"/>
            </w:rPr>
            <w:t>Oxford</w:t>
          </w:r>
        </w:smartTag>
      </w:smartTag>
      <w:r w:rsidRPr="0065068C">
        <w:rPr>
          <w:rFonts w:cs="Times New Roman"/>
          <w:sz w:val="24"/>
          <w:szCs w:val="24"/>
        </w:rPr>
        <w:t>’s Dr. Sunetra Gupta, check out this interview with her titled, “</w:t>
      </w:r>
      <w:hyperlink r:id="rId16" w:history="1">
        <w:r w:rsidRPr="0065068C">
          <w:rPr>
            <w:rFonts w:cs="Times New Roman"/>
            <w:color w:val="1531E5"/>
            <w:sz w:val="24"/>
            <w:szCs w:val="24"/>
          </w:rPr>
          <w:t>We may already have herd immunity – an interview with Professor Sunetra Gupta.</w:t>
        </w:r>
      </w:hyperlink>
      <w:r w:rsidRPr="0065068C">
        <w:rPr>
          <w:rFonts w:cs="Times New Roman"/>
          <w:sz w:val="24"/>
          <w:szCs w:val="24"/>
        </w:rPr>
        <w:t>” A quote:</w:t>
      </w:r>
    </w:p>
    <w:p w14:paraId="2F632CBD" w14:textId="77777777" w:rsidR="0065068C" w:rsidRPr="0065068C" w:rsidRDefault="0065068C" w:rsidP="0065068C">
      <w:pPr>
        <w:spacing w:beforeAutospacing="1" w:after="360"/>
        <w:rPr>
          <w:rFonts w:cs="Times New Roman"/>
          <w:i/>
          <w:iCs/>
          <w:sz w:val="24"/>
          <w:szCs w:val="24"/>
        </w:rPr>
      </w:pPr>
      <w:r w:rsidRPr="0065068C">
        <w:rPr>
          <w:rFonts w:cs="Times New Roman"/>
          <w:i/>
          <w:iCs/>
          <w:sz w:val="24"/>
          <w:szCs w:val="24"/>
        </w:rPr>
        <w:t>What I didn’t anticipate was that some of our responses to previous exposure to seasonal coronaviruses might actually protect us from infection. It’s one thing to get infected and not ill, but what the new studies are showing is that people are actually fighting off infection. So at an even more basic level, the pre-existing antibodies or T-cell responses against coronaviruses seem to protect against infection, not just the outcome of infection.</w:t>
      </w:r>
    </w:p>
    <w:p w14:paraId="0AB827E7" w14:textId="77777777" w:rsidR="0065068C" w:rsidRPr="0065068C" w:rsidRDefault="0065068C" w:rsidP="0065068C">
      <w:pPr>
        <w:spacing w:before="100" w:beforeAutospacing="1" w:after="360"/>
        <w:rPr>
          <w:rFonts w:cs="Times New Roman"/>
          <w:sz w:val="24"/>
          <w:szCs w:val="24"/>
        </w:rPr>
      </w:pPr>
      <w:r w:rsidRPr="0065068C">
        <w:rPr>
          <w:rFonts w:cs="Times New Roman"/>
          <w:sz w:val="24"/>
          <w:szCs w:val="24"/>
        </w:rPr>
        <w:t xml:space="preserve">If you read one link in this whole blog post, I’d make it this interview with Dr. Gupta, it’s wide-ranging and she also explains how lockdowns not only don’t work (see next) but that countries and states that sealed themselves off—like New Zealand or Hawaii—are simply postponing their day of reckoning. Dr. Gupta and her team’s new paper, </w:t>
      </w:r>
      <w:hyperlink r:id="rId17" w:history="1">
        <w:r w:rsidRPr="0065068C">
          <w:rPr>
            <w:rFonts w:cs="Times New Roman"/>
            <w:color w:val="1531E5"/>
            <w:sz w:val="24"/>
            <w:szCs w:val="24"/>
          </w:rPr>
          <w:t>The impact of host resistance on cumulative mortality and the threshold of herd immunity for SARS-CoV-2</w:t>
        </w:r>
      </w:hyperlink>
      <w:r w:rsidRPr="0065068C">
        <w:rPr>
          <w:rFonts w:cs="Times New Roman"/>
          <w:sz w:val="24"/>
          <w:szCs w:val="24"/>
        </w:rPr>
        <w:t>, explores the issue of H.I.T. further:</w:t>
      </w:r>
    </w:p>
    <w:p w14:paraId="55DF8935" w14:textId="77777777" w:rsidR="0065068C" w:rsidRPr="0065068C" w:rsidRDefault="0065068C" w:rsidP="0065068C">
      <w:pPr>
        <w:spacing w:beforeAutospacing="1" w:after="360"/>
        <w:rPr>
          <w:rFonts w:cs="Times New Roman"/>
          <w:i/>
          <w:iCs/>
          <w:sz w:val="24"/>
          <w:szCs w:val="24"/>
        </w:rPr>
      </w:pPr>
      <w:r w:rsidRPr="0065068C">
        <w:rPr>
          <w:rFonts w:cs="Times New Roman"/>
          <w:i/>
          <w:iCs/>
          <w:sz w:val="24"/>
          <w:szCs w:val="24"/>
        </w:rPr>
        <w:t xml:space="preserve">These results help to explain the large degree of regional variation observed in seroprevalence and cumulative deaths and suggest that sufficient herd-immunity may already be in place to substantially mitigate a potential second wave.…Equally, seropositivity measures of 10-20% are entirely compatible with local levels of immunity having approached or even exceeded the </w:t>
      </w:r>
      <w:smartTag w:uri="urn:schemas-microsoft-com:office:smarttags" w:element="stockticker">
        <w:r w:rsidRPr="0065068C">
          <w:rPr>
            <w:rFonts w:cs="Times New Roman"/>
            <w:i/>
            <w:iCs/>
            <w:sz w:val="24"/>
            <w:szCs w:val="24"/>
          </w:rPr>
          <w:t>HIT</w:t>
        </w:r>
      </w:smartTag>
      <w:r w:rsidRPr="0065068C">
        <w:rPr>
          <w:rFonts w:cs="Times New Roman"/>
          <w:i/>
          <w:iCs/>
          <w:sz w:val="24"/>
          <w:szCs w:val="24"/>
        </w:rPr>
        <w:t>, in which case the risk and scale of resurgence is lower than currently perceived.</w:t>
      </w:r>
    </w:p>
    <w:p w14:paraId="7B9F8A3F" w14:textId="77777777" w:rsidR="0065068C" w:rsidRPr="0065068C" w:rsidRDefault="0065068C" w:rsidP="0065068C">
      <w:pPr>
        <w:spacing w:before="100" w:beforeAutospacing="1" w:after="360"/>
        <w:rPr>
          <w:rFonts w:cs="Times New Roman"/>
          <w:sz w:val="24"/>
          <w:szCs w:val="24"/>
        </w:rPr>
      </w:pPr>
      <w:r w:rsidRPr="0065068C">
        <w:rPr>
          <w:rFonts w:cs="Times New Roman"/>
          <w:b/>
          <w:bCs/>
          <w:sz w:val="24"/>
          <w:szCs w:val="24"/>
        </w:rPr>
        <w:lastRenderedPageBreak/>
        <w:t>4.</w:t>
      </w:r>
      <w:r w:rsidRPr="0065068C">
        <w:rPr>
          <w:rFonts w:cs="Times New Roman"/>
          <w:sz w:val="24"/>
          <w:szCs w:val="24"/>
        </w:rPr>
        <w:t xml:space="preserve"> </w:t>
      </w:r>
      <w:r w:rsidRPr="0065068C">
        <w:rPr>
          <w:rFonts w:cs="Times New Roman"/>
          <w:b/>
          <w:bCs/>
          <w:sz w:val="24"/>
          <w:szCs w:val="24"/>
        </w:rPr>
        <w:t xml:space="preserve">Lockdowns don’t work. </w:t>
      </w:r>
      <w:r w:rsidRPr="0065068C">
        <w:rPr>
          <w:rFonts w:cs="Times New Roman"/>
          <w:sz w:val="24"/>
          <w:szCs w:val="24"/>
        </w:rPr>
        <w:t xml:space="preserve">Getting politicians involved in trying to fight the normal course of a viral illness will hopefully be seen by historians as one of the silliest things we ever chose to do. In simple terms, a virus is gonna be a virus. As Dr. Gupta explains, “The epidemic is an ecological relationship that we have to manage between ourselves and the virus. But instead, people are looking at it as a completely external thing.” Said differently, like every other virus, COVID-19 is here to stay. Lockdowns provide politicians with an “illusion of control” but the data is rolling in that they have been useless, and even </w:t>
      </w:r>
      <w:r w:rsidRPr="0065068C">
        <w:rPr>
          <w:rFonts w:cs="Times New Roman"/>
          <w:i/>
          <w:iCs/>
          <w:sz w:val="24"/>
          <w:szCs w:val="24"/>
        </w:rPr>
        <w:t>The Lancet,</w:t>
      </w:r>
      <w:r w:rsidRPr="0065068C">
        <w:rPr>
          <w:rFonts w:cs="Times New Roman"/>
          <w:sz w:val="24"/>
          <w:szCs w:val="24"/>
        </w:rPr>
        <w:t xml:space="preserve"> one of the world’s most prestigious medical journals, has weighed in. Titled, </w:t>
      </w:r>
      <w:hyperlink r:id="rId18" w:history="1">
        <w:r w:rsidRPr="0065068C">
          <w:rPr>
            <w:rFonts w:cs="Times New Roman"/>
            <w:color w:val="1531E5"/>
            <w:sz w:val="24"/>
            <w:szCs w:val="24"/>
          </w:rPr>
          <w:t>A country level analysis measuring the impact of government actions, country preparedness and socioeconomic factors on COVID-19 mortality and related health outcomes</w:t>
        </w:r>
      </w:hyperlink>
      <w:r w:rsidRPr="0065068C">
        <w:rPr>
          <w:rFonts w:cs="Times New Roman"/>
          <w:sz w:val="24"/>
          <w:szCs w:val="24"/>
        </w:rPr>
        <w:t>, their conclusions are pretty stark, and depressing for those of us who have undergone lockdowns:</w:t>
      </w:r>
    </w:p>
    <w:p w14:paraId="3287847B" w14:textId="77777777" w:rsidR="0065068C" w:rsidRPr="0065068C" w:rsidRDefault="0065068C" w:rsidP="0065068C">
      <w:pPr>
        <w:spacing w:beforeAutospacing="1" w:after="360"/>
        <w:rPr>
          <w:rFonts w:cs="Times New Roman"/>
          <w:i/>
          <w:iCs/>
          <w:sz w:val="24"/>
          <w:szCs w:val="24"/>
        </w:rPr>
      </w:pPr>
      <w:r w:rsidRPr="0065068C">
        <w:rPr>
          <w:rFonts w:cs="Times New Roman"/>
          <w:i/>
          <w:iCs/>
          <w:sz w:val="24"/>
          <w:szCs w:val="24"/>
        </w:rPr>
        <w:t>“Government actions such as border closures, full lockdowns, and a high rate of COVID-19 testing were not associated with statistically significant reductions in the number of critical cases or overall mortality.”</w:t>
      </w:r>
    </w:p>
    <w:p w14:paraId="13F22440" w14:textId="77777777" w:rsidR="0065068C" w:rsidRPr="0065068C" w:rsidRDefault="0065068C" w:rsidP="0065068C">
      <w:pPr>
        <w:spacing w:before="100" w:beforeAutospacing="1" w:after="360"/>
        <w:rPr>
          <w:rFonts w:cs="Times New Roman"/>
          <w:sz w:val="24"/>
          <w:szCs w:val="24"/>
        </w:rPr>
      </w:pPr>
      <w:r w:rsidRPr="0065068C">
        <w:rPr>
          <w:rFonts w:cs="Times New Roman"/>
          <w:sz w:val="24"/>
          <w:szCs w:val="24"/>
        </w:rPr>
        <w:t xml:space="preserve">German scientists looked at the same topic just within the country of </w:t>
      </w:r>
      <w:smartTag w:uri="urn:schemas-microsoft-com:office:smarttags" w:element="place">
        <w:smartTag w:uri="urn:schemas-microsoft-com:office:smarttags" w:element="country-region">
          <w:r w:rsidRPr="0065068C">
            <w:rPr>
              <w:rFonts w:cs="Times New Roman"/>
              <w:sz w:val="24"/>
              <w:szCs w:val="24"/>
            </w:rPr>
            <w:t>Germany</w:t>
          </w:r>
        </w:smartTag>
      </w:smartTag>
      <w:r w:rsidRPr="0065068C">
        <w:rPr>
          <w:rFonts w:cs="Times New Roman"/>
          <w:sz w:val="24"/>
          <w:szCs w:val="24"/>
        </w:rPr>
        <w:t xml:space="preserve"> and reached the same conclusion in this paper titled, </w:t>
      </w:r>
      <w:hyperlink r:id="rId19" w:history="1">
        <w:r w:rsidRPr="0065068C">
          <w:rPr>
            <w:rFonts w:cs="Times New Roman"/>
            <w:color w:val="1531E5"/>
            <w:sz w:val="24"/>
            <w:szCs w:val="24"/>
          </w:rPr>
          <w:t>Change points in the spread of COVID-19 question the effectiveness of nonpharmaceutical interventions in Germany.</w:t>
        </w:r>
      </w:hyperlink>
      <w:r w:rsidRPr="0065068C">
        <w:rPr>
          <w:rFonts w:cs="Times New Roman"/>
          <w:sz w:val="24"/>
          <w:szCs w:val="24"/>
        </w:rPr>
        <w:t xml:space="preserve"> An excerpt:</w:t>
      </w:r>
    </w:p>
    <w:p w14:paraId="4B655C41" w14:textId="77777777" w:rsidR="0065068C" w:rsidRPr="0065068C" w:rsidRDefault="0065068C" w:rsidP="0065068C">
      <w:pPr>
        <w:spacing w:beforeAutospacing="1" w:after="360"/>
        <w:rPr>
          <w:rFonts w:cs="Times New Roman"/>
          <w:i/>
          <w:iCs/>
          <w:sz w:val="24"/>
          <w:szCs w:val="24"/>
        </w:rPr>
      </w:pPr>
      <w:r w:rsidRPr="0065068C">
        <w:rPr>
          <w:rFonts w:cs="Times New Roman"/>
          <w:i/>
          <w:iCs/>
          <w:sz w:val="24"/>
          <w:szCs w:val="24"/>
        </w:rPr>
        <w:t>A trend change of infections from exponential growth to decay was not induced by the “lockdown” measures but occurred earlier. Additional impacts of later NPIs cannot be clearly detected: Firstly, there is no significant effect with respect to infections that could be attributed to school and day-care closures. Secondly, effects which could be related to the contact ban a) do not appear with respect to all three indicators, b) differ in strength and tend towards lower impacts, and c) do not match the time the measure came into force. Thus, the necessity of the second (March 16-18) and the third bundle of interventions (March 23) is questionable…</w:t>
      </w:r>
    </w:p>
    <w:p w14:paraId="0A90FB83" w14:textId="77777777" w:rsidR="0065068C" w:rsidRPr="0065068C" w:rsidRDefault="0065068C" w:rsidP="0065068C">
      <w:pPr>
        <w:spacing w:before="100" w:beforeAutospacing="1"/>
        <w:rPr>
          <w:rFonts w:cs="Times New Roman"/>
          <w:sz w:val="24"/>
          <w:szCs w:val="24"/>
        </w:rPr>
      </w:pPr>
      <w:r w:rsidRPr="0065068C">
        <w:rPr>
          <w:rFonts w:cs="Times New Roman"/>
          <w:sz w:val="24"/>
          <w:szCs w:val="24"/>
        </w:rPr>
        <w:t xml:space="preserve">All these American Governors threatening to resume lockdowns? Yes, there’s no science that supports anything they are threatening. A virus is going to be a virus, which leads me to the final piece of data before we look at the evidence that inspired the title of this piece, the evidence that the pandemic is OVER. </w:t>
      </w:r>
    </w:p>
    <w:p w14:paraId="770D9885" w14:textId="77777777" w:rsidR="0065068C" w:rsidRPr="0065068C" w:rsidRDefault="0065068C" w:rsidP="0065068C">
      <w:pPr>
        <w:rPr>
          <w:rFonts w:cs="Times New Roman"/>
          <w:color w:val="1531E5"/>
          <w:sz w:val="24"/>
          <w:szCs w:val="24"/>
        </w:rPr>
      </w:pPr>
      <w:r w:rsidRPr="0065068C">
        <w:rPr>
          <w:rFonts w:cs="Times New Roman"/>
          <w:sz w:val="24"/>
          <w:szCs w:val="24"/>
        </w:rPr>
        <w:fldChar w:fldCharType="begin"/>
      </w:r>
      <w:r w:rsidRPr="0065068C">
        <w:rPr>
          <w:rFonts w:cs="Times New Roman"/>
          <w:sz w:val="24"/>
          <w:szCs w:val="24"/>
        </w:rPr>
        <w:instrText xml:space="preserve"> HYPERLINK "https://www.cebm.net/covid-19/covid-19-william-farrs-way-out-of-the-pandemic/" </w:instrText>
      </w:r>
      <w:r w:rsidRPr="0065068C">
        <w:rPr>
          <w:rFonts w:cs="Times New Roman"/>
          <w:sz w:val="24"/>
          <w:szCs w:val="24"/>
        </w:rPr>
        <w:fldChar w:fldCharType="separate"/>
      </w:r>
    </w:p>
    <w:p w14:paraId="5FA10E8A" w14:textId="77777777" w:rsidR="0065068C" w:rsidRPr="0065068C" w:rsidRDefault="0065068C" w:rsidP="0065068C">
      <w:pPr>
        <w:spacing w:line="0" w:lineRule="auto"/>
        <w:jc w:val="center"/>
        <w:rPr>
          <w:rFonts w:cs="Times New Roman"/>
          <w:sz w:val="24"/>
          <w:szCs w:val="24"/>
        </w:rPr>
      </w:pPr>
    </w:p>
    <w:p w14:paraId="64EC0D34" w14:textId="655CC2F4" w:rsidR="0065068C" w:rsidRPr="0065068C" w:rsidRDefault="0065068C" w:rsidP="00236CE5">
      <w:pPr>
        <w:rPr>
          <w:rFonts w:cs="Times New Roman"/>
          <w:sz w:val="24"/>
          <w:szCs w:val="24"/>
        </w:rPr>
      </w:pPr>
      <w:r w:rsidRPr="0065068C">
        <w:rPr>
          <w:rFonts w:cs="Times New Roman"/>
          <w:sz w:val="24"/>
          <w:szCs w:val="24"/>
        </w:rPr>
        <w:fldChar w:fldCharType="end"/>
      </w:r>
      <w:r w:rsidRPr="0065068C">
        <w:rPr>
          <w:rFonts w:cs="Times New Roman"/>
          <w:b/>
          <w:bCs/>
          <w:sz w:val="24"/>
          <w:szCs w:val="24"/>
        </w:rPr>
        <w:t>5. Viruses go up, and then down, and the death rate is the only reliable way to track them.</w:t>
      </w:r>
      <w:r w:rsidRPr="0065068C">
        <w:rPr>
          <w:rFonts w:cs="Times New Roman"/>
          <w:sz w:val="24"/>
          <w:szCs w:val="24"/>
        </w:rPr>
        <w:t xml:space="preserve"> A team at </w:t>
      </w:r>
      <w:smartTag w:uri="urn:schemas-microsoft-com:office:smarttags" w:element="place">
        <w:smartTag w:uri="urn:schemas-microsoft-com:office:smarttags" w:element="City">
          <w:r w:rsidRPr="0065068C">
            <w:rPr>
              <w:rFonts w:cs="Times New Roman"/>
              <w:sz w:val="24"/>
              <w:szCs w:val="24"/>
            </w:rPr>
            <w:t>Oxford</w:t>
          </w:r>
        </w:smartTag>
      </w:smartTag>
      <w:r w:rsidRPr="0065068C">
        <w:rPr>
          <w:rFonts w:cs="Times New Roman"/>
          <w:sz w:val="24"/>
          <w:szCs w:val="24"/>
        </w:rPr>
        <w:t xml:space="preserve"> explains this way better than I ever can. In this post titled </w:t>
      </w:r>
      <w:hyperlink r:id="rId20" w:history="1">
        <w:r w:rsidRPr="0065068C">
          <w:rPr>
            <w:rFonts w:cs="Times New Roman"/>
            <w:color w:val="1531E5"/>
            <w:sz w:val="24"/>
            <w:szCs w:val="24"/>
          </w:rPr>
          <w:t>COVID-19: William Farr’s way out of the Pandemic</w:t>
        </w:r>
      </w:hyperlink>
      <w:r w:rsidRPr="0065068C">
        <w:rPr>
          <w:rFonts w:cs="Times New Roman"/>
          <w:sz w:val="24"/>
          <w:szCs w:val="24"/>
        </w:rPr>
        <w:t xml:space="preserve">, they explain how Farr, a UK epidemiologist from the mid-19th century, understood that all viruses follow a similar pattern, and that the slope of the death curve on the way up will roughly equal the slope on the way down, which means if you know when you have reached peak deaths, you have a very good idea of when the virus will be extinguished. As Farr wrote, “The death rate is a fact; anything beyond this is an inference.” The </w:t>
      </w:r>
      <w:smartTag w:uri="urn:schemas-microsoft-com:office:smarttags" w:element="place">
        <w:smartTag w:uri="urn:schemas-microsoft-com:office:smarttags" w:element="City">
          <w:r w:rsidRPr="0065068C">
            <w:rPr>
              <w:rFonts w:cs="Times New Roman"/>
              <w:sz w:val="24"/>
              <w:szCs w:val="24"/>
            </w:rPr>
            <w:t>Oxford</w:t>
          </w:r>
        </w:smartTag>
      </w:smartTag>
      <w:r w:rsidRPr="0065068C">
        <w:rPr>
          <w:rFonts w:cs="Times New Roman"/>
          <w:sz w:val="24"/>
          <w:szCs w:val="24"/>
        </w:rPr>
        <w:t xml:space="preserve"> scientists write:</w:t>
      </w:r>
    </w:p>
    <w:p w14:paraId="4EC35E67" w14:textId="77777777" w:rsidR="0065068C" w:rsidRPr="0065068C" w:rsidRDefault="0065068C" w:rsidP="0065068C">
      <w:pPr>
        <w:spacing w:beforeAutospacing="1" w:after="360"/>
        <w:rPr>
          <w:rFonts w:cs="Times New Roman"/>
          <w:i/>
          <w:iCs/>
          <w:sz w:val="24"/>
          <w:szCs w:val="24"/>
        </w:rPr>
      </w:pPr>
      <w:r w:rsidRPr="0065068C">
        <w:rPr>
          <w:rFonts w:cs="Times New Roman"/>
          <w:i/>
          <w:iCs/>
          <w:sz w:val="24"/>
          <w:szCs w:val="24"/>
        </w:rPr>
        <w:t xml:space="preserve">Once peak deaths have been reached we should be working on the assumption that the infection has already started falling in the same progressive steps. Using deaths as the proxy for falling </w:t>
      </w:r>
      <w:r w:rsidRPr="0065068C">
        <w:rPr>
          <w:rFonts w:cs="Times New Roman"/>
          <w:i/>
          <w:iCs/>
          <w:sz w:val="24"/>
          <w:szCs w:val="24"/>
        </w:rPr>
        <w:lastRenderedPageBreak/>
        <w:t>infections facilitates the planning of the next steps for reopening those societies that are in lockdown.</w:t>
      </w:r>
    </w:p>
    <w:p w14:paraId="38097F71" w14:textId="77777777" w:rsidR="0065068C" w:rsidRPr="0065068C" w:rsidRDefault="0065068C" w:rsidP="0065068C">
      <w:pPr>
        <w:spacing w:before="100" w:beforeAutospacing="1"/>
        <w:rPr>
          <w:rFonts w:cs="Times New Roman"/>
          <w:sz w:val="24"/>
          <w:szCs w:val="24"/>
        </w:rPr>
      </w:pPr>
      <w:r w:rsidRPr="0065068C">
        <w:rPr>
          <w:rFonts w:cs="Times New Roman"/>
          <w:sz w:val="24"/>
          <w:szCs w:val="24"/>
        </w:rPr>
        <w:t>I think there are two points about Farr’s Law that deserve further clarification:</w:t>
      </w:r>
    </w:p>
    <w:p w14:paraId="5F6AECB6" w14:textId="77777777" w:rsidR="0065068C" w:rsidRPr="0065068C" w:rsidRDefault="0065068C" w:rsidP="0065068C">
      <w:pPr>
        <w:spacing w:line="0" w:lineRule="auto"/>
        <w:jc w:val="center"/>
        <w:rPr>
          <w:rFonts w:cs="Times New Roman"/>
          <w:sz w:val="24"/>
          <w:szCs w:val="24"/>
        </w:rPr>
      </w:pPr>
    </w:p>
    <w:p w14:paraId="2407FA14" w14:textId="77777777" w:rsidR="0065068C" w:rsidRPr="0065068C" w:rsidRDefault="0065068C" w:rsidP="0065068C">
      <w:pPr>
        <w:spacing w:after="360" w:line="384" w:lineRule="atLeast"/>
        <w:rPr>
          <w:rFonts w:ascii="Lato" w:hAnsi="Lato" w:cs="Times New Roman"/>
          <w:color w:val="CCCCCC"/>
          <w:sz w:val="20"/>
          <w:szCs w:val="20"/>
        </w:rPr>
      </w:pPr>
      <w:r w:rsidRPr="0065068C">
        <w:rPr>
          <w:rFonts w:ascii="Lato" w:hAnsi="Lato" w:cs="Times New Roman"/>
          <w:color w:val="CCCCCC"/>
          <w:sz w:val="20"/>
          <w:szCs w:val="20"/>
        </w:rPr>
        <w:t>Hope-Simpson’s viral seasonality</w:t>
      </w:r>
    </w:p>
    <w:p w14:paraId="6111A3AF" w14:textId="77777777" w:rsidR="0065068C" w:rsidRPr="0065068C" w:rsidRDefault="0065068C" w:rsidP="0065068C">
      <w:pPr>
        <w:numPr>
          <w:ilvl w:val="0"/>
          <w:numId w:val="1"/>
        </w:numPr>
        <w:spacing w:before="120" w:after="120"/>
        <w:rPr>
          <w:rFonts w:cs="Times New Roman"/>
          <w:sz w:val="24"/>
          <w:szCs w:val="24"/>
        </w:rPr>
      </w:pPr>
      <w:r w:rsidRPr="0065068C">
        <w:rPr>
          <w:rFonts w:cs="Times New Roman"/>
          <w:sz w:val="24"/>
          <w:szCs w:val="24"/>
        </w:rPr>
        <w:t xml:space="preserve">In order to prove the virus is basically done, I’m going to be showing you death curves from all over the world. My death curves are based on country-specific reported COVID-19 deaths. This runs the risk that COVID-19 deaths are over-stated because of the pressure in many places to classify any questionable death as a COVID-19 death. The proper way to measure the impact of a virus is to compare current year “all cause mortality” versus previous year “all cause mortality.” This is a far more accurate way to see IF COVID-19 impacted mortality, and the way Farr recommended doing it. </w:t>
      </w:r>
    </w:p>
    <w:p w14:paraId="7CC16948" w14:textId="77777777" w:rsidR="0065068C" w:rsidRPr="0065068C" w:rsidRDefault="0065068C" w:rsidP="0065068C">
      <w:pPr>
        <w:numPr>
          <w:ilvl w:val="0"/>
          <w:numId w:val="1"/>
        </w:numPr>
        <w:spacing w:before="120" w:after="120"/>
        <w:rPr>
          <w:rFonts w:cs="Times New Roman"/>
          <w:sz w:val="24"/>
          <w:szCs w:val="24"/>
        </w:rPr>
      </w:pPr>
      <w:r w:rsidRPr="0065068C">
        <w:rPr>
          <w:rFonts w:cs="Times New Roman"/>
          <w:sz w:val="24"/>
          <w:szCs w:val="24"/>
        </w:rPr>
        <w:t xml:space="preserve">I missed something when I wrote my </w:t>
      </w:r>
      <w:hyperlink r:id="rId21" w:history="1">
        <w:r w:rsidRPr="0065068C">
          <w:rPr>
            <w:rFonts w:cs="Times New Roman"/>
            <w:color w:val="1531E5"/>
            <w:sz w:val="24"/>
            <w:szCs w:val="24"/>
          </w:rPr>
          <w:t>previous blog post</w:t>
        </w:r>
      </w:hyperlink>
      <w:r w:rsidRPr="0065068C">
        <w:rPr>
          <w:rFonts w:cs="Times New Roman"/>
          <w:sz w:val="24"/>
          <w:szCs w:val="24"/>
        </w:rPr>
        <w:t xml:space="preserve">. While Farr has been proven right, that viruses typically have the same death slope on the way up and down, I missed the wisdom of another British scientist, Dr. Edgar Hope Simpson, who explained that the course of a virus is DIFFERENT in terms of both timing and its slope, based on WHERE in the world you live, by latitude. Whether driven by solar radiation or Vitamin D levels, Hope-Simpson long ago predicted exactly what happened in </w:t>
      </w:r>
      <w:smartTag w:uri="urn:schemas-microsoft-com:office:smarttags" w:element="place">
        <w:smartTag w:uri="urn:schemas-microsoft-com:office:smarttags" w:element="State">
          <w:r w:rsidRPr="0065068C">
            <w:rPr>
              <w:rFonts w:cs="Times New Roman"/>
              <w:sz w:val="24"/>
              <w:szCs w:val="24"/>
            </w:rPr>
            <w:t>California</w:t>
          </w:r>
        </w:smartTag>
      </w:smartTag>
      <w:r w:rsidRPr="0065068C">
        <w:rPr>
          <w:rFonts w:cs="Times New Roman"/>
          <w:sz w:val="24"/>
          <w:szCs w:val="24"/>
        </w:rPr>
        <w:t xml:space="preserve">, </w:t>
      </w:r>
      <w:smartTag w:uri="urn:schemas-microsoft-com:office:smarttags" w:element="place">
        <w:smartTag w:uri="urn:schemas-microsoft-com:office:smarttags" w:element="State">
          <w:r w:rsidRPr="0065068C">
            <w:rPr>
              <w:rFonts w:cs="Times New Roman"/>
              <w:sz w:val="24"/>
              <w:szCs w:val="24"/>
            </w:rPr>
            <w:t>Arizona</w:t>
          </w:r>
        </w:smartTag>
      </w:smartTag>
      <w:r w:rsidRPr="0065068C">
        <w:rPr>
          <w:rFonts w:cs="Times New Roman"/>
          <w:sz w:val="24"/>
          <w:szCs w:val="24"/>
        </w:rPr>
        <w:t xml:space="preserve">, </w:t>
      </w:r>
      <w:smartTag w:uri="urn:schemas-microsoft-com:office:smarttags" w:element="place">
        <w:smartTag w:uri="urn:schemas-microsoft-com:office:smarttags" w:element="State">
          <w:r w:rsidRPr="0065068C">
            <w:rPr>
              <w:rFonts w:cs="Times New Roman"/>
              <w:sz w:val="24"/>
              <w:szCs w:val="24"/>
            </w:rPr>
            <w:t>Texas</w:t>
          </w:r>
        </w:smartTag>
      </w:smartTag>
      <w:r w:rsidRPr="0065068C">
        <w:rPr>
          <w:rFonts w:cs="Times New Roman"/>
          <w:sz w:val="24"/>
          <w:szCs w:val="24"/>
        </w:rPr>
        <w:t xml:space="preserve">, and </w:t>
      </w:r>
      <w:smartTag w:uri="urn:schemas-microsoft-com:office:smarttags" w:element="place">
        <w:smartTag w:uri="urn:schemas-microsoft-com:office:smarttags" w:element="State">
          <w:r w:rsidRPr="0065068C">
            <w:rPr>
              <w:rFonts w:cs="Times New Roman"/>
              <w:sz w:val="24"/>
              <w:szCs w:val="24"/>
            </w:rPr>
            <w:t>Florida</w:t>
          </w:r>
        </w:smartTag>
      </w:smartTag>
      <w:r w:rsidRPr="0065068C">
        <w:rPr>
          <w:rFonts w:cs="Times New Roman"/>
          <w:sz w:val="24"/>
          <w:szCs w:val="24"/>
        </w:rPr>
        <w:t xml:space="preserve"> in the last month: COVID-19 came later, on a lower death curve, to </w:t>
      </w:r>
      <w:smartTag w:uri="urn:schemas-microsoft-com:office:smarttags" w:element="place">
        <w:smartTag w:uri="urn:schemas-microsoft-com:office:smarttags" w:element="country-region">
          <w:r w:rsidRPr="0065068C">
            <w:rPr>
              <w:rFonts w:cs="Times New Roman"/>
              <w:sz w:val="24"/>
              <w:szCs w:val="24"/>
            </w:rPr>
            <w:t>U.S.</w:t>
          </w:r>
        </w:smartTag>
      </w:smartTag>
      <w:r w:rsidRPr="0065068C">
        <w:rPr>
          <w:rFonts w:cs="Times New Roman"/>
          <w:sz w:val="24"/>
          <w:szCs w:val="24"/>
        </w:rPr>
        <w:t xml:space="preserve"> states that sit at or below the 35th parallel (see chart from his book that shows this visually). Hope-Simpson’s seminal work is a book titled </w:t>
      </w:r>
      <w:hyperlink r:id="rId22" w:history="1">
        <w:r w:rsidRPr="0065068C">
          <w:rPr>
            <w:rFonts w:cs="Times New Roman"/>
            <w:color w:val="1531E5"/>
            <w:sz w:val="24"/>
            <w:szCs w:val="24"/>
          </w:rPr>
          <w:t>The Transmission of Epidemic Influenza</w:t>
        </w:r>
      </w:hyperlink>
      <w:r w:rsidRPr="0065068C">
        <w:rPr>
          <w:rFonts w:cs="Times New Roman"/>
          <w:sz w:val="24"/>
          <w:szCs w:val="24"/>
        </w:rPr>
        <w:t xml:space="preserve">, and why our public health authorities never discuss the fact that seasonal viruses hit our lower latitudes later in the year is beyond me. The </w:t>
      </w:r>
      <w:smartTag w:uri="urn:schemas-microsoft-com:office:smarttags" w:element="place">
        <w:smartTag w:uri="urn:schemas-microsoft-com:office:smarttags" w:element="country-region">
          <w:r w:rsidRPr="0065068C">
            <w:rPr>
              <w:rFonts w:cs="Times New Roman"/>
              <w:sz w:val="24"/>
              <w:szCs w:val="24"/>
            </w:rPr>
            <w:t>U.S.</w:t>
          </w:r>
        </w:smartTag>
      </w:smartTag>
      <w:r w:rsidRPr="0065068C">
        <w:rPr>
          <w:rFonts w:cs="Times New Roman"/>
          <w:sz w:val="24"/>
          <w:szCs w:val="24"/>
        </w:rPr>
        <w:t xml:space="preserve"> is unique, relative to </w:t>
      </w:r>
      <w:smartTag w:uri="urn:schemas-microsoft-com:office:smarttags" w:element="place">
        <w:r w:rsidRPr="0065068C">
          <w:rPr>
            <w:rFonts w:cs="Times New Roman"/>
            <w:sz w:val="24"/>
            <w:szCs w:val="24"/>
          </w:rPr>
          <w:t>Western Europe</w:t>
        </w:r>
      </w:smartTag>
      <w:r w:rsidRPr="0065068C">
        <w:rPr>
          <w:rFonts w:cs="Times New Roman"/>
          <w:sz w:val="24"/>
          <w:szCs w:val="24"/>
        </w:rPr>
        <w:t xml:space="preserve">, because our geography is so vast. In simple terms, our northern states are done with their death curves, and our southern states are almost there. Read on. </w:t>
      </w:r>
    </w:p>
    <w:p w14:paraId="22F0E0E6" w14:textId="77777777" w:rsidR="0065068C" w:rsidRPr="0065068C" w:rsidRDefault="0065068C" w:rsidP="0065068C">
      <w:pPr>
        <w:spacing w:before="161" w:after="161" w:line="384" w:lineRule="atLeast"/>
        <w:outlineLvl w:val="0"/>
        <w:rPr>
          <w:rFonts w:ascii="ltc-bodoni-175" w:hAnsi="ltc-bodoni-175" w:cs="Times New Roman"/>
          <w:color w:val="000000"/>
          <w:kern w:val="36"/>
          <w:sz w:val="45"/>
          <w:szCs w:val="45"/>
        </w:rPr>
      </w:pPr>
      <w:r w:rsidRPr="0065068C">
        <w:rPr>
          <w:rFonts w:ascii="ltc-bodoni-175" w:hAnsi="ltc-bodoni-175" w:cs="Times New Roman"/>
          <w:b/>
          <w:bCs/>
          <w:color w:val="000000"/>
          <w:kern w:val="36"/>
          <w:sz w:val="45"/>
        </w:rPr>
        <w:t>It’s over when the death curve says it’s over</w:t>
      </w:r>
    </w:p>
    <w:p w14:paraId="0DF0A735" w14:textId="77777777" w:rsidR="0065068C" w:rsidRPr="0065068C" w:rsidRDefault="0065068C" w:rsidP="0065068C">
      <w:pPr>
        <w:spacing w:before="100" w:beforeAutospacing="1" w:after="360"/>
        <w:rPr>
          <w:rFonts w:cs="Times New Roman"/>
          <w:sz w:val="24"/>
          <w:szCs w:val="24"/>
        </w:rPr>
      </w:pPr>
      <w:r w:rsidRPr="0065068C">
        <w:rPr>
          <w:rFonts w:cs="Times New Roman"/>
          <w:sz w:val="24"/>
          <w:szCs w:val="24"/>
        </w:rPr>
        <w:t xml:space="preserve">Now we get to the fun part: celebrating that the COVID-19 pandemic is over in most Northern countries and passed the peak in most Southern countries. In the </w:t>
      </w:r>
      <w:smartTag w:uri="urn:schemas-microsoft-com:office:smarttags" w:element="place">
        <w:smartTag w:uri="urn:schemas-microsoft-com:office:smarttags" w:element="country-region">
          <w:r w:rsidRPr="0065068C">
            <w:rPr>
              <w:rFonts w:cs="Times New Roman"/>
              <w:sz w:val="24"/>
              <w:szCs w:val="24"/>
            </w:rPr>
            <w:t>United States</w:t>
          </w:r>
        </w:smartTag>
      </w:smartTag>
      <w:r w:rsidRPr="0065068C">
        <w:rPr>
          <w:rFonts w:cs="Times New Roman"/>
          <w:sz w:val="24"/>
          <w:szCs w:val="24"/>
        </w:rPr>
        <w:t xml:space="preserve">, we actually have two distinct death curves, roughly divided along the 35th parallel. The Northern states are done, and the Southern states are almost done. I’ll start with the rest of the world, and finish with the </w:t>
      </w:r>
      <w:smartTag w:uri="urn:schemas-microsoft-com:office:smarttags" w:element="place">
        <w:smartTag w:uri="urn:schemas-microsoft-com:office:smarttags" w:element="country-region">
          <w:r w:rsidRPr="0065068C">
            <w:rPr>
              <w:rFonts w:cs="Times New Roman"/>
              <w:sz w:val="24"/>
              <w:szCs w:val="24"/>
            </w:rPr>
            <w:t>U.S.</w:t>
          </w:r>
        </w:smartTag>
      </w:smartTag>
      <w:r w:rsidRPr="0065068C">
        <w:rPr>
          <w:rFonts w:cs="Times New Roman"/>
          <w:sz w:val="24"/>
          <w:szCs w:val="24"/>
        </w:rPr>
        <w:t xml:space="preserve"> Please note that </w:t>
      </w:r>
      <w:smartTag w:uri="urn:schemas-microsoft-com:office:smarttags" w:element="stockticker">
        <w:r w:rsidRPr="0065068C">
          <w:rPr>
            <w:rFonts w:cs="Times New Roman"/>
            <w:sz w:val="24"/>
            <w:szCs w:val="24"/>
          </w:rPr>
          <w:t>ALL</w:t>
        </w:r>
      </w:smartTag>
      <w:r w:rsidRPr="0065068C">
        <w:rPr>
          <w:rFonts w:cs="Times New Roman"/>
          <w:sz w:val="24"/>
          <w:szCs w:val="24"/>
        </w:rPr>
        <w:t xml:space="preserve"> the death curve charts I’m using come from </w:t>
      </w:r>
      <w:hyperlink r:id="rId23" w:history="1">
        <w:r w:rsidRPr="0065068C">
          <w:rPr>
            <w:rFonts w:cs="Times New Roman"/>
            <w:color w:val="1531E5"/>
            <w:sz w:val="24"/>
            <w:szCs w:val="24"/>
          </w:rPr>
          <w:t>Worldometers</w:t>
        </w:r>
      </w:hyperlink>
      <w:r w:rsidRPr="0065068C">
        <w:rPr>
          <w:rFonts w:cs="Times New Roman"/>
          <w:sz w:val="24"/>
          <w:szCs w:val="24"/>
        </w:rPr>
        <w:t xml:space="preserve">, so you can go see the exact same ones for yourself. Are they imperfect? Yes. But, they are the best we have. Will I give you an actual date for the </w:t>
      </w:r>
      <w:smartTag w:uri="urn:schemas-microsoft-com:office:smarttags" w:element="place">
        <w:smartTag w:uri="urn:schemas-microsoft-com:office:smarttags" w:element="country-region">
          <w:r w:rsidRPr="0065068C">
            <w:rPr>
              <w:rFonts w:cs="Times New Roman"/>
              <w:sz w:val="24"/>
              <w:szCs w:val="24"/>
            </w:rPr>
            <w:t>U.S.</w:t>
          </w:r>
        </w:smartTag>
      </w:smartTag>
      <w:r w:rsidRPr="0065068C">
        <w:rPr>
          <w:rFonts w:cs="Times New Roman"/>
          <w:sz w:val="24"/>
          <w:szCs w:val="24"/>
        </w:rPr>
        <w:t>? Yes, I will.</w:t>
      </w:r>
    </w:p>
    <w:p w14:paraId="644B52F3" w14:textId="77777777" w:rsidR="0065068C" w:rsidRPr="0065068C" w:rsidRDefault="0065068C" w:rsidP="0065068C">
      <w:pPr>
        <w:spacing w:before="100" w:beforeAutospacing="1" w:after="360"/>
        <w:rPr>
          <w:rFonts w:cs="Times New Roman"/>
          <w:sz w:val="24"/>
          <w:szCs w:val="24"/>
        </w:rPr>
      </w:pPr>
      <w:smartTag w:uri="urn:schemas-microsoft-com:office:smarttags" w:element="place">
        <w:r w:rsidRPr="0065068C">
          <w:rPr>
            <w:rFonts w:cs="Times New Roman"/>
            <w:b/>
            <w:bCs/>
            <w:sz w:val="24"/>
            <w:szCs w:val="24"/>
          </w:rPr>
          <w:t>Europe</w:t>
        </w:r>
      </w:smartTag>
    </w:p>
    <w:p w14:paraId="38BA250C" w14:textId="77777777" w:rsidR="0065068C" w:rsidRPr="0065068C" w:rsidRDefault="0065068C" w:rsidP="0065068C">
      <w:pPr>
        <w:spacing w:before="100" w:beforeAutospacing="1"/>
        <w:rPr>
          <w:rFonts w:cs="Times New Roman"/>
          <w:sz w:val="24"/>
          <w:szCs w:val="24"/>
        </w:rPr>
      </w:pPr>
      <w:r w:rsidRPr="0065068C">
        <w:rPr>
          <w:rFonts w:cs="Times New Roman"/>
          <w:sz w:val="24"/>
          <w:szCs w:val="24"/>
        </w:rPr>
        <w:t xml:space="preserve">Here are the death curves, from Worldometers, for six European countries. It’s self-explanatory, so I won’t belabor the point. To state the obvious: </w:t>
      </w:r>
      <w:smartTag w:uri="urn:schemas-microsoft-com:office:smarttags" w:element="place">
        <w:smartTag w:uri="urn:schemas-microsoft-com:office:smarttags" w:element="country-region">
          <w:r w:rsidRPr="0065068C">
            <w:rPr>
              <w:rFonts w:cs="Times New Roman"/>
              <w:sz w:val="24"/>
              <w:szCs w:val="24"/>
            </w:rPr>
            <w:t>Sweden</w:t>
          </w:r>
        </w:smartTag>
      </w:smartTag>
      <w:r w:rsidRPr="0065068C">
        <w:rPr>
          <w:rFonts w:cs="Times New Roman"/>
          <w:sz w:val="24"/>
          <w:szCs w:val="24"/>
        </w:rPr>
        <w:t xml:space="preserve"> had no lockdown. Amongst the other five countries, the choice for HOW to lockdown varied widely. Knowing those simple facts and seeing these charts, if you still think lockdowns are important in the management of a seasonal </w:t>
      </w:r>
      <w:r w:rsidRPr="0065068C">
        <w:rPr>
          <w:rFonts w:cs="Times New Roman"/>
          <w:sz w:val="24"/>
          <w:szCs w:val="24"/>
        </w:rPr>
        <w:lastRenderedPageBreak/>
        <w:t xml:space="preserve">virus, I can’t help you. In </w:t>
      </w:r>
      <w:smartTag w:uri="urn:schemas-microsoft-com:office:smarttags" w:element="place">
        <w:r w:rsidRPr="0065068C">
          <w:rPr>
            <w:rFonts w:cs="Times New Roman"/>
            <w:sz w:val="24"/>
            <w:szCs w:val="24"/>
          </w:rPr>
          <w:t>Western Europe</w:t>
        </w:r>
      </w:smartTag>
      <w:r w:rsidRPr="0065068C">
        <w:rPr>
          <w:rFonts w:cs="Times New Roman"/>
          <w:sz w:val="24"/>
          <w:szCs w:val="24"/>
        </w:rPr>
        <w:t xml:space="preserve">, </w:t>
      </w:r>
      <w:r w:rsidRPr="0065068C">
        <w:rPr>
          <w:rFonts w:cs="Times New Roman"/>
          <w:b/>
          <w:bCs/>
          <w:sz w:val="24"/>
          <w:szCs w:val="24"/>
        </w:rPr>
        <w:t>IT’S OVER</w:t>
      </w:r>
      <w:r w:rsidRPr="0065068C">
        <w:rPr>
          <w:rFonts w:cs="Times New Roman"/>
          <w:sz w:val="24"/>
          <w:szCs w:val="24"/>
        </w:rPr>
        <w:t>, and it had nothing to do with how governments, or the populace, behaved. A virus does what a virus does.</w:t>
      </w:r>
    </w:p>
    <w:p w14:paraId="582BFEFF" w14:textId="77777777" w:rsidR="0065068C" w:rsidRPr="0065068C" w:rsidRDefault="0065068C" w:rsidP="0065068C">
      <w:pPr>
        <w:spacing w:line="0" w:lineRule="auto"/>
        <w:jc w:val="center"/>
        <w:rPr>
          <w:rFonts w:cs="Times New Roman"/>
          <w:sz w:val="24"/>
          <w:szCs w:val="24"/>
        </w:rPr>
      </w:pPr>
    </w:p>
    <w:p w14:paraId="2AE25AF9" w14:textId="77777777" w:rsidR="0065068C" w:rsidRPr="0065068C" w:rsidRDefault="0065068C" w:rsidP="0065068C">
      <w:pPr>
        <w:spacing w:after="360"/>
        <w:rPr>
          <w:rFonts w:cs="Times New Roman"/>
          <w:sz w:val="24"/>
          <w:szCs w:val="24"/>
        </w:rPr>
      </w:pPr>
      <w:smartTag w:uri="urn:schemas-microsoft-com:office:smarttags" w:element="place">
        <w:smartTag w:uri="urn:schemas-microsoft-com:office:smarttags" w:element="country-region">
          <w:r w:rsidRPr="0065068C">
            <w:rPr>
              <w:rFonts w:cs="Times New Roman"/>
              <w:b/>
              <w:bCs/>
              <w:sz w:val="24"/>
              <w:szCs w:val="24"/>
            </w:rPr>
            <w:t>U.S.</w:t>
          </w:r>
        </w:smartTag>
      </w:smartTag>
      <w:r w:rsidRPr="0065068C">
        <w:rPr>
          <w:rFonts w:cs="Times New Roman"/>
          <w:b/>
          <w:bCs/>
          <w:sz w:val="24"/>
          <w:szCs w:val="24"/>
        </w:rPr>
        <w:t xml:space="preserve"> Northern States</w:t>
      </w:r>
    </w:p>
    <w:p w14:paraId="48C8D03B" w14:textId="77777777" w:rsidR="0065068C" w:rsidRPr="0065068C" w:rsidRDefault="0065068C" w:rsidP="0065068C">
      <w:pPr>
        <w:spacing w:before="100" w:beforeAutospacing="1"/>
        <w:rPr>
          <w:rFonts w:cs="Times New Roman"/>
          <w:sz w:val="24"/>
          <w:szCs w:val="24"/>
        </w:rPr>
      </w:pPr>
      <w:r w:rsidRPr="0065068C">
        <w:rPr>
          <w:rFonts w:cs="Times New Roman"/>
          <w:sz w:val="24"/>
          <w:szCs w:val="24"/>
        </w:rPr>
        <w:t xml:space="preserve">Using the same data from Worldometers, it’s also over in the northern states. Note that in certain states, the impact from COVID-19 is so tiny, the death curves aren’t even curves, so I’m focusing on larger population states that actually have a curve. I looked at </w:t>
      </w:r>
      <w:smartTag w:uri="urn:schemas-microsoft-com:office:smarttags" w:element="place">
        <w:smartTag w:uri="urn:schemas-microsoft-com:office:smarttags" w:element="City">
          <w:r w:rsidRPr="0065068C">
            <w:rPr>
              <w:rFonts w:cs="Times New Roman"/>
              <w:sz w:val="24"/>
              <w:szCs w:val="24"/>
            </w:rPr>
            <w:t>New York</w:t>
          </w:r>
        </w:smartTag>
        <w:r w:rsidRPr="0065068C">
          <w:rPr>
            <w:rFonts w:cs="Times New Roman"/>
            <w:sz w:val="24"/>
            <w:szCs w:val="24"/>
          </w:rPr>
          <w:t xml:space="preserve">, </w:t>
        </w:r>
        <w:smartTag w:uri="urn:schemas-microsoft-com:office:smarttags" w:element="State">
          <w:r w:rsidRPr="0065068C">
            <w:rPr>
              <w:rFonts w:cs="Times New Roman"/>
              <w:sz w:val="24"/>
              <w:szCs w:val="24"/>
            </w:rPr>
            <w:t>New Jersey</w:t>
          </w:r>
        </w:smartTag>
      </w:smartTag>
      <w:r w:rsidRPr="0065068C">
        <w:rPr>
          <w:rFonts w:cs="Times New Roman"/>
          <w:sz w:val="24"/>
          <w:szCs w:val="24"/>
        </w:rPr>
        <w:t xml:space="preserve">, </w:t>
      </w:r>
      <w:smartTag w:uri="urn:schemas-microsoft-com:office:smarttags" w:element="place">
        <w:smartTag w:uri="urn:schemas-microsoft-com:office:smarttags" w:element="State">
          <w:r w:rsidRPr="0065068C">
            <w:rPr>
              <w:rFonts w:cs="Times New Roman"/>
              <w:sz w:val="24"/>
              <w:szCs w:val="24"/>
            </w:rPr>
            <w:t>Massachusetts</w:t>
          </w:r>
        </w:smartTag>
      </w:smartTag>
      <w:r w:rsidRPr="0065068C">
        <w:rPr>
          <w:rFonts w:cs="Times New Roman"/>
          <w:sz w:val="24"/>
          <w:szCs w:val="24"/>
        </w:rPr>
        <w:t xml:space="preserve">, </w:t>
      </w:r>
      <w:smartTag w:uri="urn:schemas-microsoft-com:office:smarttags" w:element="place">
        <w:smartTag w:uri="urn:schemas-microsoft-com:office:smarttags" w:element="State">
          <w:r w:rsidRPr="0065068C">
            <w:rPr>
              <w:rFonts w:cs="Times New Roman"/>
              <w:sz w:val="24"/>
              <w:szCs w:val="24"/>
            </w:rPr>
            <w:t>Illinois</w:t>
          </w:r>
        </w:smartTag>
      </w:smartTag>
      <w:r w:rsidRPr="0065068C">
        <w:rPr>
          <w:rFonts w:cs="Times New Roman"/>
          <w:sz w:val="24"/>
          <w:szCs w:val="24"/>
        </w:rPr>
        <w:t xml:space="preserve">, </w:t>
      </w:r>
      <w:smartTag w:uri="urn:schemas-microsoft-com:office:smarttags" w:element="place">
        <w:smartTag w:uri="urn:schemas-microsoft-com:office:smarttags" w:element="State">
          <w:r w:rsidRPr="0065068C">
            <w:rPr>
              <w:rFonts w:cs="Times New Roman"/>
              <w:sz w:val="24"/>
              <w:szCs w:val="24"/>
            </w:rPr>
            <w:t>Indiana</w:t>
          </w:r>
        </w:smartTag>
      </w:smartTag>
      <w:r w:rsidRPr="0065068C">
        <w:rPr>
          <w:rFonts w:cs="Times New Roman"/>
          <w:sz w:val="24"/>
          <w:szCs w:val="24"/>
        </w:rPr>
        <w:t xml:space="preserve">, and </w:t>
      </w:r>
      <w:smartTag w:uri="urn:schemas-microsoft-com:office:smarttags" w:element="place">
        <w:smartTag w:uri="urn:schemas-microsoft-com:office:smarttags" w:element="State">
          <w:r w:rsidRPr="0065068C">
            <w:rPr>
              <w:rFonts w:cs="Times New Roman"/>
              <w:sz w:val="24"/>
              <w:szCs w:val="24"/>
            </w:rPr>
            <w:t>Michigan</w:t>
          </w:r>
        </w:smartTag>
      </w:smartTag>
      <w:r w:rsidRPr="0065068C">
        <w:rPr>
          <w:rFonts w:cs="Times New Roman"/>
          <w:sz w:val="24"/>
          <w:szCs w:val="24"/>
        </w:rPr>
        <w:t>.</w:t>
      </w:r>
    </w:p>
    <w:p w14:paraId="5AE9561A" w14:textId="77777777" w:rsidR="0065068C" w:rsidRPr="0065068C" w:rsidRDefault="0065068C" w:rsidP="0065068C">
      <w:pPr>
        <w:spacing w:line="0" w:lineRule="auto"/>
        <w:jc w:val="center"/>
        <w:rPr>
          <w:rFonts w:cs="Times New Roman"/>
          <w:sz w:val="24"/>
          <w:szCs w:val="24"/>
        </w:rPr>
      </w:pPr>
    </w:p>
    <w:p w14:paraId="44990826" w14:textId="77777777" w:rsidR="0065068C" w:rsidRPr="0065068C" w:rsidRDefault="0065068C" w:rsidP="0065068C">
      <w:pPr>
        <w:spacing w:after="360"/>
        <w:rPr>
          <w:rFonts w:cs="Times New Roman"/>
          <w:sz w:val="24"/>
          <w:szCs w:val="24"/>
        </w:rPr>
      </w:pPr>
      <w:r w:rsidRPr="0065068C">
        <w:rPr>
          <w:rFonts w:cs="Times New Roman"/>
          <w:sz w:val="24"/>
          <w:szCs w:val="24"/>
        </w:rPr>
        <w:t xml:space="preserve">In the Northern U.S states, </w:t>
      </w:r>
      <w:r w:rsidRPr="0065068C">
        <w:rPr>
          <w:rFonts w:cs="Times New Roman"/>
          <w:b/>
          <w:bCs/>
          <w:sz w:val="24"/>
          <w:szCs w:val="24"/>
        </w:rPr>
        <w:t>IT’S OVER</w:t>
      </w:r>
      <w:r w:rsidRPr="0065068C">
        <w:rPr>
          <w:rFonts w:cs="Times New Roman"/>
          <w:sz w:val="24"/>
          <w:szCs w:val="24"/>
        </w:rPr>
        <w:t>, and it had nothing to do with how governments, or the populace, behaved. A virus does what a virus does.</w:t>
      </w:r>
    </w:p>
    <w:p w14:paraId="3DDA7871" w14:textId="77777777" w:rsidR="0065068C" w:rsidRPr="0065068C" w:rsidRDefault="0065068C" w:rsidP="0065068C">
      <w:pPr>
        <w:spacing w:before="100" w:beforeAutospacing="1" w:after="360"/>
        <w:rPr>
          <w:rFonts w:cs="Times New Roman"/>
          <w:sz w:val="24"/>
          <w:szCs w:val="24"/>
        </w:rPr>
      </w:pPr>
      <w:smartTag w:uri="urn:schemas-microsoft-com:office:smarttags" w:element="place">
        <w:smartTag w:uri="urn:schemas-microsoft-com:office:smarttags" w:element="country-region">
          <w:r w:rsidRPr="0065068C">
            <w:rPr>
              <w:rFonts w:cs="Times New Roman"/>
              <w:b/>
              <w:bCs/>
              <w:sz w:val="24"/>
              <w:szCs w:val="24"/>
            </w:rPr>
            <w:t>U.S.</w:t>
          </w:r>
        </w:smartTag>
      </w:smartTag>
      <w:r w:rsidRPr="0065068C">
        <w:rPr>
          <w:rFonts w:cs="Times New Roman"/>
          <w:b/>
          <w:bCs/>
          <w:sz w:val="24"/>
          <w:szCs w:val="24"/>
        </w:rPr>
        <w:t xml:space="preserve"> Southern States</w:t>
      </w:r>
    </w:p>
    <w:p w14:paraId="014B4A57" w14:textId="77777777" w:rsidR="0065068C" w:rsidRPr="0065068C" w:rsidRDefault="0065068C" w:rsidP="0065068C">
      <w:pPr>
        <w:spacing w:before="100" w:beforeAutospacing="1"/>
        <w:rPr>
          <w:rFonts w:cs="Times New Roman"/>
          <w:sz w:val="24"/>
          <w:szCs w:val="24"/>
        </w:rPr>
      </w:pPr>
      <w:r w:rsidRPr="0065068C">
        <w:rPr>
          <w:rFonts w:cs="Times New Roman"/>
          <w:sz w:val="24"/>
          <w:szCs w:val="24"/>
        </w:rPr>
        <w:t xml:space="preserve">This quote from Dr. Gupta of </w:t>
      </w:r>
      <w:smartTag w:uri="urn:schemas-microsoft-com:office:smarttags" w:element="place">
        <w:smartTag w:uri="urn:schemas-microsoft-com:office:smarttags" w:element="City">
          <w:r w:rsidRPr="0065068C">
            <w:rPr>
              <w:rFonts w:cs="Times New Roman"/>
              <w:sz w:val="24"/>
              <w:szCs w:val="24"/>
            </w:rPr>
            <w:t>Oxford</w:t>
          </w:r>
        </w:smartTag>
      </w:smartTag>
      <w:r w:rsidRPr="0065068C">
        <w:rPr>
          <w:rFonts w:cs="Times New Roman"/>
          <w:sz w:val="24"/>
          <w:szCs w:val="24"/>
        </w:rPr>
        <w:t xml:space="preserve"> explains the mistake the press keeps making by treating the </w:t>
      </w:r>
      <w:smartTag w:uri="urn:schemas-microsoft-com:office:smarttags" w:element="place">
        <w:smartTag w:uri="urn:schemas-microsoft-com:office:smarttags" w:element="country-region">
          <w:r w:rsidRPr="0065068C">
            <w:rPr>
              <w:rFonts w:cs="Times New Roman"/>
              <w:sz w:val="24"/>
              <w:szCs w:val="24"/>
            </w:rPr>
            <w:t>U.S.</w:t>
          </w:r>
        </w:smartTag>
      </w:smartTag>
      <w:r w:rsidRPr="0065068C">
        <w:rPr>
          <w:rFonts w:cs="Times New Roman"/>
          <w:sz w:val="24"/>
          <w:szCs w:val="24"/>
        </w:rPr>
        <w:t xml:space="preserve"> so homogeneously:</w:t>
      </w:r>
    </w:p>
    <w:p w14:paraId="406FA36D" w14:textId="77777777" w:rsidR="0065068C" w:rsidRPr="00236CE5" w:rsidRDefault="0065068C" w:rsidP="00236CE5">
      <w:pPr>
        <w:spacing w:before="120" w:after="120"/>
        <w:rPr>
          <w:rFonts w:ascii="ltc-bodoni-175" w:hAnsi="ltc-bodoni-175" w:cs="Times New Roman"/>
          <w:i/>
          <w:iCs/>
          <w:color w:val="000000"/>
          <w:sz w:val="24"/>
          <w:szCs w:val="24"/>
        </w:rPr>
      </w:pPr>
      <w:r w:rsidRPr="00236CE5">
        <w:rPr>
          <w:rFonts w:ascii="ltc-bodoni-175" w:hAnsi="ltc-bodoni-175" w:cs="Times New Roman"/>
          <w:i/>
          <w:iCs/>
          <w:color w:val="000000"/>
          <w:sz w:val="24"/>
          <w:szCs w:val="24"/>
        </w:rPr>
        <w:t>When you think of the US as a whole, you’re missing the fact that the epidemic appears to be over in the north east and growing in the south west. Why would you put them together? There’s no reason to lump a rise in cases in Arizona with everything else. </w:t>
      </w:r>
    </w:p>
    <w:p w14:paraId="15DD72CE" w14:textId="77777777" w:rsidR="0065068C" w:rsidRPr="0065068C" w:rsidRDefault="0065068C" w:rsidP="0065068C">
      <w:pPr>
        <w:rPr>
          <w:rFonts w:cs="Times New Roman"/>
          <w:sz w:val="24"/>
          <w:szCs w:val="24"/>
        </w:rPr>
      </w:pPr>
      <w:r w:rsidRPr="0065068C">
        <w:rPr>
          <w:rFonts w:cs="Times New Roman"/>
          <w:sz w:val="24"/>
          <w:szCs w:val="24"/>
        </w:rPr>
        <w:t xml:space="preserve">This is the most confusing part of predicting when the COVID-19 pandemic will be over in the </w:t>
      </w:r>
      <w:smartTag w:uri="urn:schemas-microsoft-com:office:smarttags" w:element="place">
        <w:smartTag w:uri="urn:schemas-microsoft-com:office:smarttags" w:element="country-region">
          <w:r w:rsidRPr="0065068C">
            <w:rPr>
              <w:rFonts w:cs="Times New Roman"/>
              <w:sz w:val="24"/>
              <w:szCs w:val="24"/>
            </w:rPr>
            <w:t>United States</w:t>
          </w:r>
        </w:smartTag>
      </w:smartTag>
      <w:r w:rsidRPr="0065068C">
        <w:rPr>
          <w:rFonts w:cs="Times New Roman"/>
          <w:sz w:val="24"/>
          <w:szCs w:val="24"/>
        </w:rPr>
        <w:t>. Take a look at the TOTAL U.S. death curve when I wrote my last blog post, and where it is today:</w:t>
      </w:r>
    </w:p>
    <w:p w14:paraId="6B89FE7B" w14:textId="77777777" w:rsidR="0065068C" w:rsidRPr="0065068C" w:rsidRDefault="0065068C" w:rsidP="0065068C">
      <w:pPr>
        <w:spacing w:line="0" w:lineRule="auto"/>
        <w:jc w:val="center"/>
        <w:rPr>
          <w:rFonts w:cs="Times New Roman"/>
          <w:sz w:val="24"/>
          <w:szCs w:val="24"/>
        </w:rPr>
      </w:pPr>
    </w:p>
    <w:p w14:paraId="27F4B6FC" w14:textId="77777777" w:rsidR="0065068C" w:rsidRPr="0065068C" w:rsidRDefault="0065068C" w:rsidP="0065068C">
      <w:pPr>
        <w:rPr>
          <w:rFonts w:cs="Times New Roman"/>
          <w:sz w:val="24"/>
          <w:szCs w:val="24"/>
        </w:rPr>
      </w:pPr>
      <w:r w:rsidRPr="0065068C">
        <w:rPr>
          <w:rFonts w:cs="Times New Roman"/>
          <w:sz w:val="24"/>
          <w:szCs w:val="24"/>
        </w:rPr>
        <w:br/>
        <w:t xml:space="preserve">What happened? Seasonal viral patterns of southern latitude states. Well, luckily for me, some smart and enterprising analysts graphed the </w:t>
      </w:r>
      <w:smartTag w:uri="urn:schemas-microsoft-com:office:smarttags" w:element="place">
        <w:smartTag w:uri="urn:schemas-microsoft-com:office:smarttags" w:element="country-region">
          <w:r w:rsidRPr="0065068C">
            <w:rPr>
              <w:rFonts w:cs="Times New Roman"/>
              <w:sz w:val="24"/>
              <w:szCs w:val="24"/>
            </w:rPr>
            <w:t>U.S.</w:t>
          </w:r>
        </w:smartTag>
      </w:smartTag>
      <w:r w:rsidRPr="0065068C">
        <w:rPr>
          <w:rFonts w:cs="Times New Roman"/>
          <w:sz w:val="24"/>
          <w:szCs w:val="24"/>
        </w:rPr>
        <w:t xml:space="preserve"> death curve, but did something different, they separated the states by using the division of the 35th parallel, basically turning us into two separate countries. They had to make some judgments, so </w:t>
      </w:r>
      <w:smartTag w:uri="urn:schemas-microsoft-com:office:smarttags" w:element="stockticker">
        <w:r w:rsidRPr="0065068C">
          <w:rPr>
            <w:rFonts w:cs="Times New Roman"/>
            <w:sz w:val="24"/>
            <w:szCs w:val="24"/>
          </w:rPr>
          <w:t>ALL</w:t>
        </w:r>
      </w:smartTag>
      <w:r w:rsidRPr="0065068C">
        <w:rPr>
          <w:rFonts w:cs="Times New Roman"/>
          <w:sz w:val="24"/>
          <w:szCs w:val="24"/>
        </w:rPr>
        <w:t xml:space="preserve"> of </w:t>
      </w:r>
      <w:smartTag w:uri="urn:schemas-microsoft-com:office:smarttags" w:element="place">
        <w:smartTag w:uri="urn:schemas-microsoft-com:office:smarttags" w:element="State">
          <w:r w:rsidRPr="0065068C">
            <w:rPr>
              <w:rFonts w:cs="Times New Roman"/>
              <w:sz w:val="24"/>
              <w:szCs w:val="24"/>
            </w:rPr>
            <w:t>California</w:t>
          </w:r>
        </w:smartTag>
      </w:smartTag>
      <w:r w:rsidRPr="0065068C">
        <w:rPr>
          <w:rFonts w:cs="Times New Roman"/>
          <w:sz w:val="24"/>
          <w:szCs w:val="24"/>
        </w:rPr>
        <w:t xml:space="preserve"> is in the Southern number, and here’s how the death curves looks:</w:t>
      </w:r>
    </w:p>
    <w:p w14:paraId="721CB696" w14:textId="77777777" w:rsidR="0065068C" w:rsidRPr="0065068C" w:rsidRDefault="0065068C" w:rsidP="0065068C">
      <w:pPr>
        <w:spacing w:line="0" w:lineRule="auto"/>
        <w:jc w:val="center"/>
        <w:rPr>
          <w:rFonts w:cs="Times New Roman"/>
          <w:sz w:val="24"/>
          <w:szCs w:val="24"/>
        </w:rPr>
      </w:pPr>
    </w:p>
    <w:p w14:paraId="45D55E95" w14:textId="77777777" w:rsidR="00236CE5" w:rsidRDefault="00236CE5" w:rsidP="0065068C">
      <w:pPr>
        <w:rPr>
          <w:rFonts w:cs="Times New Roman"/>
          <w:sz w:val="24"/>
          <w:szCs w:val="24"/>
        </w:rPr>
      </w:pPr>
    </w:p>
    <w:p w14:paraId="50FE4BC0" w14:textId="6C564D03" w:rsidR="0065068C" w:rsidRPr="0065068C" w:rsidRDefault="0065068C" w:rsidP="0065068C">
      <w:pPr>
        <w:rPr>
          <w:rFonts w:cs="Times New Roman"/>
          <w:sz w:val="24"/>
          <w:szCs w:val="24"/>
        </w:rPr>
      </w:pPr>
      <w:r w:rsidRPr="0065068C">
        <w:rPr>
          <w:rFonts w:cs="Times New Roman"/>
          <w:sz w:val="24"/>
          <w:szCs w:val="24"/>
        </w:rPr>
        <w:t>This is an excellent quick video that explains this seasonal dynamic:</w:t>
      </w:r>
    </w:p>
    <w:p w14:paraId="46ACEF4C" w14:textId="77777777" w:rsidR="0065068C" w:rsidRPr="0065068C" w:rsidRDefault="0065068C" w:rsidP="0065068C">
      <w:pPr>
        <w:rPr>
          <w:rFonts w:cs="Times New Roman"/>
          <w:sz w:val="24"/>
          <w:szCs w:val="24"/>
        </w:rPr>
      </w:pPr>
      <w:r w:rsidRPr="0065068C">
        <w:rPr>
          <w:rFonts w:cs="Times New Roman"/>
          <w:sz w:val="24"/>
          <w:szCs w:val="24"/>
        </w:rPr>
        <w:t xml:space="preserve">And, look at this chart that shows, since June, where deaths have been weighted in </w:t>
      </w:r>
      <w:smartTag w:uri="urn:schemas-microsoft-com:office:smarttags" w:element="place">
        <w:smartTag w:uri="urn:schemas-microsoft-com:office:smarttags" w:element="State">
          <w:r w:rsidRPr="0065068C">
            <w:rPr>
              <w:rFonts w:cs="Times New Roman"/>
              <w:sz w:val="24"/>
              <w:szCs w:val="24"/>
            </w:rPr>
            <w:t>California</w:t>
          </w:r>
        </w:smartTag>
      </w:smartTag>
      <w:r w:rsidRPr="0065068C">
        <w:rPr>
          <w:rFonts w:cs="Times New Roman"/>
          <w:sz w:val="24"/>
          <w:szCs w:val="24"/>
        </w:rPr>
        <w:t xml:space="preserve">. Notice anything? It’s worth mentioning that </w:t>
      </w:r>
      <w:smartTag w:uri="urn:schemas-microsoft-com:office:smarttags" w:element="place">
        <w:smartTag w:uri="urn:schemas-microsoft-com:office:smarttags" w:element="State">
          <w:r w:rsidRPr="0065068C">
            <w:rPr>
              <w:rFonts w:cs="Times New Roman"/>
              <w:sz w:val="24"/>
              <w:szCs w:val="24"/>
            </w:rPr>
            <w:t>California</w:t>
          </w:r>
        </w:smartTag>
      </w:smartTag>
      <w:r w:rsidRPr="0065068C">
        <w:rPr>
          <w:rFonts w:cs="Times New Roman"/>
          <w:sz w:val="24"/>
          <w:szCs w:val="24"/>
        </w:rPr>
        <w:t xml:space="preserve"> also destroys the narrative that governmental behavior has anything to do with the spread of the virus since </w:t>
      </w:r>
      <w:smartTag w:uri="urn:schemas-microsoft-com:office:smarttags" w:element="place">
        <w:smartTag w:uri="urn:schemas-microsoft-com:office:smarttags" w:element="State">
          <w:r w:rsidRPr="0065068C">
            <w:rPr>
              <w:rFonts w:cs="Times New Roman"/>
              <w:sz w:val="24"/>
              <w:szCs w:val="24"/>
            </w:rPr>
            <w:t>California</w:t>
          </w:r>
        </w:smartTag>
      </w:smartTag>
      <w:r w:rsidRPr="0065068C">
        <w:rPr>
          <w:rFonts w:cs="Times New Roman"/>
          <w:sz w:val="24"/>
          <w:szCs w:val="24"/>
        </w:rPr>
        <w:t xml:space="preserve"> not only locked down early and hard, but also had an early mask mandate. And, they look no different from </w:t>
      </w:r>
      <w:smartTag w:uri="urn:schemas-microsoft-com:office:smarttags" w:element="place">
        <w:smartTag w:uri="urn:schemas-microsoft-com:office:smarttags" w:element="State">
          <w:r w:rsidRPr="0065068C">
            <w:rPr>
              <w:rFonts w:cs="Times New Roman"/>
              <w:sz w:val="24"/>
              <w:szCs w:val="24"/>
            </w:rPr>
            <w:t>Texas</w:t>
          </w:r>
        </w:smartTag>
      </w:smartTag>
      <w:r w:rsidRPr="0065068C">
        <w:rPr>
          <w:rFonts w:cs="Times New Roman"/>
          <w:sz w:val="24"/>
          <w:szCs w:val="24"/>
        </w:rPr>
        <w:t xml:space="preserve">, </w:t>
      </w:r>
      <w:smartTag w:uri="urn:schemas-microsoft-com:office:smarttags" w:element="place">
        <w:smartTag w:uri="urn:schemas-microsoft-com:office:smarttags" w:element="State">
          <w:r w:rsidRPr="0065068C">
            <w:rPr>
              <w:rFonts w:cs="Times New Roman"/>
              <w:sz w:val="24"/>
              <w:szCs w:val="24"/>
            </w:rPr>
            <w:t>Arizona</w:t>
          </w:r>
        </w:smartTag>
      </w:smartTag>
      <w:r w:rsidRPr="0065068C">
        <w:rPr>
          <w:rFonts w:cs="Times New Roman"/>
          <w:sz w:val="24"/>
          <w:szCs w:val="24"/>
        </w:rPr>
        <w:t xml:space="preserve">, or </w:t>
      </w:r>
      <w:smartTag w:uri="urn:schemas-microsoft-com:office:smarttags" w:element="place">
        <w:smartTag w:uri="urn:schemas-microsoft-com:office:smarttags" w:element="State">
          <w:r w:rsidRPr="0065068C">
            <w:rPr>
              <w:rFonts w:cs="Times New Roman"/>
              <w:sz w:val="24"/>
              <w:szCs w:val="24"/>
            </w:rPr>
            <w:t>Florida</w:t>
          </w:r>
        </w:smartTag>
      </w:smartTag>
      <w:r w:rsidRPr="0065068C">
        <w:rPr>
          <w:rFonts w:cs="Times New Roman"/>
          <w:sz w:val="24"/>
          <w:szCs w:val="24"/>
        </w:rPr>
        <w:t>, which had much more liberal lockdown policies.</w:t>
      </w:r>
    </w:p>
    <w:p w14:paraId="73651BAF" w14:textId="77777777" w:rsidR="0065068C" w:rsidRPr="0065068C" w:rsidRDefault="0065068C" w:rsidP="0065068C">
      <w:pPr>
        <w:spacing w:line="0" w:lineRule="auto"/>
        <w:jc w:val="center"/>
        <w:rPr>
          <w:rFonts w:cs="Times New Roman"/>
          <w:sz w:val="24"/>
          <w:szCs w:val="24"/>
        </w:rPr>
      </w:pPr>
    </w:p>
    <w:p w14:paraId="08E40A0E" w14:textId="77777777" w:rsidR="0065068C" w:rsidRPr="0065068C" w:rsidRDefault="0065068C" w:rsidP="0065068C">
      <w:pPr>
        <w:rPr>
          <w:rFonts w:cs="Times New Roman"/>
          <w:sz w:val="24"/>
          <w:szCs w:val="24"/>
        </w:rPr>
      </w:pPr>
      <w:r w:rsidRPr="0065068C">
        <w:rPr>
          <w:rFonts w:cs="Times New Roman"/>
          <w:sz w:val="24"/>
          <w:szCs w:val="24"/>
        </w:rPr>
        <w:t xml:space="preserve">There’s plenty of data showing that the southern states are all past their peak. Here’s deaths in </w:t>
      </w:r>
      <w:smartTag w:uri="urn:schemas-microsoft-com:office:smarttags" w:element="place">
        <w:smartTag w:uri="urn:schemas-microsoft-com:office:smarttags" w:element="State">
          <w:r w:rsidRPr="0065068C">
            <w:rPr>
              <w:rFonts w:cs="Times New Roman"/>
              <w:sz w:val="24"/>
              <w:szCs w:val="24"/>
            </w:rPr>
            <w:t>Florida</w:t>
          </w:r>
        </w:smartTag>
      </w:smartTag>
      <w:r w:rsidRPr="0065068C">
        <w:rPr>
          <w:rFonts w:cs="Times New Roman"/>
          <w:sz w:val="24"/>
          <w:szCs w:val="24"/>
        </w:rPr>
        <w:t>, sorted by date of death, the curve is clear:</w:t>
      </w:r>
    </w:p>
    <w:p w14:paraId="2F6269C5" w14:textId="77777777" w:rsidR="0065068C" w:rsidRPr="0065068C" w:rsidRDefault="0065068C" w:rsidP="0065068C">
      <w:pPr>
        <w:spacing w:line="0" w:lineRule="auto"/>
        <w:jc w:val="center"/>
        <w:rPr>
          <w:rFonts w:cs="Times New Roman"/>
          <w:sz w:val="24"/>
          <w:szCs w:val="24"/>
        </w:rPr>
      </w:pPr>
    </w:p>
    <w:p w14:paraId="6D806442" w14:textId="5A369BF5" w:rsidR="0065068C" w:rsidRDefault="0065068C" w:rsidP="0065068C">
      <w:pPr>
        <w:rPr>
          <w:rFonts w:cs="Times New Roman"/>
          <w:sz w:val="24"/>
          <w:szCs w:val="24"/>
        </w:rPr>
      </w:pPr>
      <w:r w:rsidRPr="0065068C">
        <w:rPr>
          <w:rFonts w:cs="Times New Roman"/>
          <w:sz w:val="24"/>
          <w:szCs w:val="24"/>
        </w:rPr>
        <w:t xml:space="preserve">Here’s deaths in </w:t>
      </w:r>
      <w:smartTag w:uri="urn:schemas-microsoft-com:office:smarttags" w:element="place">
        <w:smartTag w:uri="urn:schemas-microsoft-com:office:smarttags" w:element="State">
          <w:r w:rsidRPr="0065068C">
            <w:rPr>
              <w:rFonts w:cs="Times New Roman"/>
              <w:sz w:val="24"/>
              <w:szCs w:val="24"/>
            </w:rPr>
            <w:t>Arizona</w:t>
          </w:r>
        </w:smartTag>
      </w:smartTag>
      <w:r w:rsidRPr="0065068C">
        <w:rPr>
          <w:rFonts w:cs="Times New Roman"/>
          <w:sz w:val="24"/>
          <w:szCs w:val="24"/>
        </w:rPr>
        <w:t>:</w:t>
      </w:r>
    </w:p>
    <w:p w14:paraId="7C09F066" w14:textId="77777777" w:rsidR="00236CE5" w:rsidRPr="0065068C" w:rsidRDefault="00236CE5" w:rsidP="0065068C">
      <w:pPr>
        <w:rPr>
          <w:rFonts w:cs="Times New Roman"/>
          <w:sz w:val="24"/>
          <w:szCs w:val="24"/>
        </w:rPr>
      </w:pPr>
    </w:p>
    <w:p w14:paraId="719332EE" w14:textId="77777777" w:rsidR="0065068C" w:rsidRPr="0065068C" w:rsidRDefault="0065068C" w:rsidP="0065068C">
      <w:pPr>
        <w:spacing w:line="0" w:lineRule="auto"/>
        <w:jc w:val="center"/>
        <w:rPr>
          <w:rFonts w:cs="Times New Roman"/>
          <w:sz w:val="24"/>
          <w:szCs w:val="24"/>
        </w:rPr>
      </w:pPr>
    </w:p>
    <w:p w14:paraId="3715D783" w14:textId="259A4296" w:rsidR="0065068C" w:rsidRDefault="0065068C" w:rsidP="0065068C">
      <w:pPr>
        <w:rPr>
          <w:rFonts w:cs="Times New Roman"/>
          <w:sz w:val="24"/>
          <w:szCs w:val="24"/>
        </w:rPr>
      </w:pPr>
      <w:r w:rsidRPr="0065068C">
        <w:rPr>
          <w:rFonts w:cs="Times New Roman"/>
          <w:sz w:val="24"/>
          <w:szCs w:val="24"/>
        </w:rPr>
        <w:t xml:space="preserve">And here’s the hospitalization curve in </w:t>
      </w:r>
      <w:smartTag w:uri="urn:schemas-microsoft-com:office:smarttags" w:element="place">
        <w:smartTag w:uri="urn:schemas-microsoft-com:office:smarttags" w:element="State">
          <w:r w:rsidRPr="0065068C">
            <w:rPr>
              <w:rFonts w:cs="Times New Roman"/>
              <w:sz w:val="24"/>
              <w:szCs w:val="24"/>
            </w:rPr>
            <w:t>Texas</w:t>
          </w:r>
        </w:smartTag>
      </w:smartTag>
      <w:r w:rsidRPr="0065068C">
        <w:rPr>
          <w:rFonts w:cs="Times New Roman"/>
          <w:sz w:val="24"/>
          <w:szCs w:val="24"/>
        </w:rPr>
        <w:t xml:space="preserve">, showing well past peak, death curves always match hospitalization curves with a minor lag. </w:t>
      </w:r>
    </w:p>
    <w:p w14:paraId="29F940C5" w14:textId="77777777" w:rsidR="00236CE5" w:rsidRPr="0065068C" w:rsidRDefault="00236CE5" w:rsidP="0065068C">
      <w:pPr>
        <w:rPr>
          <w:rFonts w:cs="Times New Roman"/>
          <w:sz w:val="24"/>
          <w:szCs w:val="24"/>
        </w:rPr>
      </w:pPr>
    </w:p>
    <w:p w14:paraId="5BF98A97" w14:textId="77777777" w:rsidR="0065068C" w:rsidRPr="0065068C" w:rsidRDefault="0065068C" w:rsidP="0065068C">
      <w:pPr>
        <w:spacing w:line="0" w:lineRule="auto"/>
        <w:jc w:val="center"/>
        <w:rPr>
          <w:rFonts w:cs="Times New Roman"/>
          <w:sz w:val="24"/>
          <w:szCs w:val="24"/>
        </w:rPr>
      </w:pPr>
    </w:p>
    <w:p w14:paraId="0F46A012" w14:textId="77777777" w:rsidR="0065068C" w:rsidRPr="0065068C" w:rsidRDefault="0065068C" w:rsidP="0065068C">
      <w:pPr>
        <w:spacing w:after="100" w:afterAutospacing="1" w:line="312" w:lineRule="atLeast"/>
        <w:outlineLvl w:val="2"/>
        <w:rPr>
          <w:rFonts w:ascii="ltc-bodoni-175" w:hAnsi="ltc-bodoni-175" w:cs="Times New Roman"/>
          <w:color w:val="000000"/>
          <w:sz w:val="35"/>
          <w:szCs w:val="35"/>
        </w:rPr>
      </w:pPr>
      <w:r w:rsidRPr="0065068C">
        <w:rPr>
          <w:rFonts w:ascii="ltc-bodoni-175" w:hAnsi="ltc-bodoni-175" w:cs="Times New Roman"/>
          <w:color w:val="000000"/>
          <w:sz w:val="35"/>
          <w:szCs w:val="35"/>
        </w:rPr>
        <w:t xml:space="preserve">So when will it be over in the </w:t>
      </w:r>
      <w:smartTag w:uri="urn:schemas-microsoft-com:office:smarttags" w:element="place">
        <w:smartTag w:uri="urn:schemas-microsoft-com:office:smarttags" w:element="country-region">
          <w:r w:rsidRPr="0065068C">
            <w:rPr>
              <w:rFonts w:ascii="ltc-bodoni-175" w:hAnsi="ltc-bodoni-175" w:cs="Times New Roman"/>
              <w:color w:val="000000"/>
              <w:sz w:val="35"/>
              <w:szCs w:val="35"/>
            </w:rPr>
            <w:t>United States</w:t>
          </w:r>
        </w:smartTag>
      </w:smartTag>
      <w:r w:rsidRPr="0065068C">
        <w:rPr>
          <w:rFonts w:ascii="ltc-bodoni-175" w:hAnsi="ltc-bodoni-175" w:cs="Times New Roman"/>
          <w:color w:val="000000"/>
          <w:sz w:val="35"/>
          <w:szCs w:val="35"/>
        </w:rPr>
        <w:t xml:space="preserve">? </w:t>
      </w:r>
    </w:p>
    <w:p w14:paraId="23778485" w14:textId="24587690" w:rsidR="0065068C" w:rsidRDefault="0065068C" w:rsidP="00236CE5">
      <w:pPr>
        <w:spacing w:after="120"/>
        <w:rPr>
          <w:rFonts w:cs="Times New Roman"/>
          <w:sz w:val="24"/>
          <w:szCs w:val="24"/>
        </w:rPr>
      </w:pPr>
      <w:r w:rsidRPr="0065068C">
        <w:rPr>
          <w:rFonts w:cs="Times New Roman"/>
          <w:sz w:val="24"/>
          <w:szCs w:val="24"/>
        </w:rPr>
        <w:lastRenderedPageBreak/>
        <w:t xml:space="preserve">That’s the question you’ve patiently been waiting for me to answer. When will we be done in the </w:t>
      </w:r>
      <w:smartTag w:uri="urn:schemas-microsoft-com:office:smarttags" w:element="place">
        <w:smartTag w:uri="urn:schemas-microsoft-com:office:smarttags" w:element="country-region">
          <w:r w:rsidRPr="0065068C">
            <w:rPr>
              <w:rFonts w:cs="Times New Roman"/>
              <w:sz w:val="24"/>
              <w:szCs w:val="24"/>
            </w:rPr>
            <w:t>United States</w:t>
          </w:r>
        </w:smartTag>
      </w:smartTag>
      <w:r w:rsidRPr="0065068C">
        <w:rPr>
          <w:rFonts w:cs="Times New Roman"/>
          <w:sz w:val="24"/>
          <w:szCs w:val="24"/>
        </w:rPr>
        <w:t xml:space="preserve">? </w:t>
      </w:r>
      <w:r w:rsidRPr="0065068C">
        <w:rPr>
          <w:rFonts w:cs="Times New Roman"/>
          <w:b/>
          <w:bCs/>
          <w:sz w:val="24"/>
          <w:szCs w:val="24"/>
        </w:rPr>
        <w:t>August 25th, just under one month from now.</w:t>
      </w:r>
      <w:r w:rsidRPr="0065068C">
        <w:rPr>
          <w:rFonts w:cs="Times New Roman"/>
          <w:sz w:val="24"/>
          <w:szCs w:val="24"/>
        </w:rPr>
        <w:t xml:space="preserve"> How do I know that? Well, I don’t know it with certainty, but it’s the date that Stanford Nobel laureate </w:t>
      </w:r>
      <w:hyperlink r:id="rId24" w:history="1">
        <w:r w:rsidRPr="0065068C">
          <w:rPr>
            <w:rFonts w:cs="Times New Roman"/>
            <w:color w:val="1531E5"/>
            <w:sz w:val="24"/>
            <w:szCs w:val="24"/>
          </w:rPr>
          <w:t>Dr. Michael Levitt</w:t>
        </w:r>
      </w:hyperlink>
      <w:r w:rsidRPr="0065068C">
        <w:rPr>
          <w:rFonts w:cs="Times New Roman"/>
          <w:sz w:val="24"/>
          <w:szCs w:val="24"/>
        </w:rPr>
        <w:t xml:space="preserve"> picked and he’s been right on China and Sweden, so I’m going with him. Let’s explore his answer to this question and how he looks at it. </w:t>
      </w:r>
    </w:p>
    <w:p w14:paraId="3B239BB6" w14:textId="77777777" w:rsidR="0065068C" w:rsidRPr="0065068C" w:rsidRDefault="0065068C" w:rsidP="0065068C">
      <w:pPr>
        <w:spacing w:line="0" w:lineRule="auto"/>
        <w:jc w:val="center"/>
        <w:rPr>
          <w:rFonts w:cs="Times New Roman"/>
          <w:sz w:val="24"/>
          <w:szCs w:val="24"/>
        </w:rPr>
      </w:pPr>
    </w:p>
    <w:p w14:paraId="60197433" w14:textId="77777777" w:rsidR="0065068C" w:rsidRPr="0065068C" w:rsidRDefault="0065068C" w:rsidP="0065068C">
      <w:pPr>
        <w:rPr>
          <w:rFonts w:cs="Times New Roman"/>
          <w:sz w:val="24"/>
          <w:szCs w:val="24"/>
        </w:rPr>
      </w:pPr>
      <w:r w:rsidRPr="0065068C">
        <w:rPr>
          <w:rFonts w:cs="Times New Roman"/>
          <w:sz w:val="24"/>
          <w:szCs w:val="24"/>
        </w:rPr>
        <w:t xml:space="preserve">Dr. Levitt does exactly what William Farr said to do: he looks at historical all-cause mortality, and when we hit that same threshold here in the </w:t>
      </w:r>
      <w:smartTag w:uri="urn:schemas-microsoft-com:office:smarttags" w:element="place">
        <w:smartTag w:uri="urn:schemas-microsoft-com:office:smarttags" w:element="country-region">
          <w:r w:rsidRPr="0065068C">
            <w:rPr>
              <w:rFonts w:cs="Times New Roman"/>
              <w:sz w:val="24"/>
              <w:szCs w:val="24"/>
            </w:rPr>
            <w:t>U.S.</w:t>
          </w:r>
        </w:smartTag>
      </w:smartTag>
      <w:r w:rsidRPr="0065068C">
        <w:rPr>
          <w:rFonts w:cs="Times New Roman"/>
          <w:sz w:val="24"/>
          <w:szCs w:val="24"/>
        </w:rPr>
        <w:t xml:space="preserve">, the pandemic is over. His analysis shows we get there by August 25th. He explains why </w:t>
      </w:r>
      <w:smartTag w:uri="urn:schemas-microsoft-com:office:smarttags" w:element="place">
        <w:r w:rsidRPr="0065068C">
          <w:rPr>
            <w:rFonts w:cs="Times New Roman"/>
            <w:sz w:val="24"/>
            <w:szCs w:val="24"/>
          </w:rPr>
          <w:t>Europe</w:t>
        </w:r>
      </w:smartTag>
      <w:r w:rsidRPr="0065068C">
        <w:rPr>
          <w:rFonts w:cs="Times New Roman"/>
          <w:sz w:val="24"/>
          <w:szCs w:val="24"/>
        </w:rPr>
        <w:t xml:space="preserve"> is already done, the excess deaths from COVID-19 have stopped now for several weeks, which is what all the death curves I showed you above also corroborate. </w:t>
      </w:r>
    </w:p>
    <w:p w14:paraId="4B8BB59F" w14:textId="77777777" w:rsidR="0065068C" w:rsidRPr="0065068C" w:rsidRDefault="0065068C" w:rsidP="0065068C">
      <w:pPr>
        <w:spacing w:line="0" w:lineRule="auto"/>
        <w:jc w:val="center"/>
        <w:rPr>
          <w:rFonts w:cs="Times New Roman"/>
          <w:sz w:val="24"/>
          <w:szCs w:val="24"/>
        </w:rPr>
      </w:pPr>
    </w:p>
    <w:p w14:paraId="49C38095" w14:textId="5B654852" w:rsidR="0065068C" w:rsidRPr="0065068C" w:rsidRDefault="0065068C" w:rsidP="0065068C">
      <w:pPr>
        <w:rPr>
          <w:rFonts w:cs="Times New Roman"/>
          <w:sz w:val="24"/>
          <w:szCs w:val="24"/>
        </w:rPr>
      </w:pPr>
      <w:r w:rsidRPr="0065068C">
        <w:rPr>
          <w:rFonts w:cs="Times New Roman"/>
          <w:sz w:val="24"/>
          <w:szCs w:val="24"/>
        </w:rPr>
        <w:t>Interestingly looking at CDC data, the 2020 death curve and the Average Death Curve in the U.S.</w:t>
      </w:r>
      <w:r w:rsidR="00236CE5">
        <w:rPr>
          <w:rFonts w:cs="Times New Roman"/>
          <w:sz w:val="24"/>
          <w:szCs w:val="24"/>
        </w:rPr>
        <w:t xml:space="preserve"> </w:t>
      </w:r>
      <w:r w:rsidRPr="0065068C">
        <w:rPr>
          <w:rFonts w:cs="Times New Roman"/>
          <w:sz w:val="24"/>
          <w:szCs w:val="24"/>
        </w:rPr>
        <w:t>are extremely close to converging, we may be done even sooner than we think:</w:t>
      </w:r>
    </w:p>
    <w:p w14:paraId="6C28BC94" w14:textId="77777777" w:rsidR="0065068C" w:rsidRPr="0065068C" w:rsidRDefault="0065068C" w:rsidP="0065068C">
      <w:pPr>
        <w:spacing w:line="0" w:lineRule="auto"/>
        <w:jc w:val="center"/>
        <w:rPr>
          <w:rFonts w:cs="Times New Roman"/>
          <w:sz w:val="24"/>
          <w:szCs w:val="24"/>
        </w:rPr>
      </w:pPr>
    </w:p>
    <w:p w14:paraId="71D75B8B" w14:textId="77777777" w:rsidR="0065068C" w:rsidRPr="0065068C" w:rsidRDefault="0065068C" w:rsidP="00236CE5">
      <w:pPr>
        <w:spacing w:before="100" w:beforeAutospacing="1" w:after="100" w:afterAutospacing="1" w:line="312" w:lineRule="atLeast"/>
        <w:outlineLvl w:val="2"/>
        <w:rPr>
          <w:rFonts w:ascii="ltc-bodoni-175" w:hAnsi="ltc-bodoni-175" w:cs="Times New Roman"/>
          <w:color w:val="000000"/>
          <w:sz w:val="35"/>
          <w:szCs w:val="35"/>
        </w:rPr>
      </w:pPr>
      <w:r w:rsidRPr="0065068C">
        <w:rPr>
          <w:rFonts w:ascii="ltc-bodoni-175" w:hAnsi="ltc-bodoni-175" w:cs="Times New Roman"/>
          <w:color w:val="000000"/>
          <w:sz w:val="35"/>
          <w:szCs w:val="35"/>
        </w:rPr>
        <w:t xml:space="preserve">Conclusion </w:t>
      </w:r>
    </w:p>
    <w:p w14:paraId="6DDFE558" w14:textId="77777777" w:rsidR="0065068C" w:rsidRPr="0065068C" w:rsidRDefault="0065068C" w:rsidP="0065068C">
      <w:pPr>
        <w:spacing w:before="100" w:beforeAutospacing="1" w:after="360"/>
        <w:rPr>
          <w:rFonts w:cs="Times New Roman"/>
          <w:sz w:val="24"/>
          <w:szCs w:val="24"/>
        </w:rPr>
      </w:pPr>
      <w:r w:rsidRPr="0065068C">
        <w:rPr>
          <w:rFonts w:cs="Times New Roman"/>
          <w:sz w:val="24"/>
          <w:szCs w:val="24"/>
        </w:rPr>
        <w:t xml:space="preserve">It’s over in most of the world. It will likely be over in the </w:t>
      </w:r>
      <w:smartTag w:uri="urn:schemas-microsoft-com:office:smarttags" w:element="place">
        <w:smartTag w:uri="urn:schemas-microsoft-com:office:smarttags" w:element="country-region">
          <w:r w:rsidRPr="0065068C">
            <w:rPr>
              <w:rFonts w:cs="Times New Roman"/>
              <w:sz w:val="24"/>
              <w:szCs w:val="24"/>
            </w:rPr>
            <w:t>United States</w:t>
          </w:r>
        </w:smartTag>
      </w:smartTag>
      <w:r w:rsidRPr="0065068C">
        <w:rPr>
          <w:rFonts w:cs="Times New Roman"/>
          <w:sz w:val="24"/>
          <w:szCs w:val="24"/>
        </w:rPr>
        <w:t xml:space="preserve"> within the next four weeks. You can spend your time watching the news and hearing about “new cases” and being worried, or you can get on with your life, I’m opting for the latter. I’ll finish with a great quote from </w:t>
      </w:r>
      <w:smartTag w:uri="urn:schemas-microsoft-com:office:smarttags" w:element="place">
        <w:smartTag w:uri="urn:schemas-microsoft-com:office:smarttags" w:element="City">
          <w:r w:rsidRPr="0065068C">
            <w:rPr>
              <w:rFonts w:cs="Times New Roman"/>
              <w:sz w:val="24"/>
              <w:szCs w:val="24"/>
            </w:rPr>
            <w:t>Oxford</w:t>
          </w:r>
        </w:smartTag>
      </w:smartTag>
      <w:r w:rsidRPr="0065068C">
        <w:rPr>
          <w:rFonts w:cs="Times New Roman"/>
          <w:sz w:val="24"/>
          <w:szCs w:val="24"/>
        </w:rPr>
        <w:t>’s Dr. Gupta that summarizes how I feel about this whole mess:</w:t>
      </w:r>
    </w:p>
    <w:p w14:paraId="416E58EE" w14:textId="77777777" w:rsidR="0065068C" w:rsidRPr="0065068C" w:rsidRDefault="0065068C" w:rsidP="0065068C">
      <w:pPr>
        <w:spacing w:beforeAutospacing="1" w:after="360"/>
        <w:rPr>
          <w:rFonts w:cs="Times New Roman"/>
          <w:i/>
          <w:iCs/>
          <w:sz w:val="24"/>
          <w:szCs w:val="24"/>
        </w:rPr>
      </w:pPr>
      <w:r w:rsidRPr="0065068C">
        <w:rPr>
          <w:rFonts w:cs="Times New Roman"/>
          <w:i/>
          <w:iCs/>
          <w:sz w:val="24"/>
          <w:szCs w:val="24"/>
        </w:rPr>
        <w:t>The truth is that herd immunity is a way of preventing vulnerable people from dying. It is achieved at the expense of some people dying, and we can stop that by preventing the vulnerable class in the process. In an ideal situation, you would protect the vulnerable as best you can, let people go about their business, allow herd immunity to build up, make sure the economy doesn’t crash, make sure the arts are preserved, and make sure qualities of kindness and tolerance remain in place.</w:t>
      </w:r>
    </w:p>
    <w:p w14:paraId="415674F5" w14:textId="77777777" w:rsidR="0065068C" w:rsidRPr="0065068C" w:rsidRDefault="0065068C" w:rsidP="0065068C">
      <w:pPr>
        <w:spacing w:before="100" w:beforeAutospacing="1" w:after="100" w:afterAutospacing="1" w:line="312" w:lineRule="atLeast"/>
        <w:outlineLvl w:val="2"/>
        <w:rPr>
          <w:rFonts w:ascii="ltc-bodoni-175" w:hAnsi="ltc-bodoni-175" w:cs="Times New Roman"/>
          <w:color w:val="000000"/>
          <w:sz w:val="35"/>
          <w:szCs w:val="35"/>
        </w:rPr>
      </w:pPr>
      <w:r w:rsidRPr="0065068C">
        <w:rPr>
          <w:rFonts w:ascii="ltc-bodoni-175" w:hAnsi="ltc-bodoni-175" w:cs="Times New Roman"/>
          <w:color w:val="000000"/>
          <w:sz w:val="35"/>
          <w:szCs w:val="35"/>
        </w:rPr>
        <w:t>Appendix</w:t>
      </w:r>
    </w:p>
    <w:p w14:paraId="2CD1B452" w14:textId="77777777" w:rsidR="0065068C" w:rsidRPr="0065068C" w:rsidRDefault="0065068C" w:rsidP="0065068C">
      <w:pPr>
        <w:spacing w:before="100" w:beforeAutospacing="1" w:after="360"/>
        <w:rPr>
          <w:rFonts w:cs="Times New Roman"/>
          <w:sz w:val="24"/>
          <w:szCs w:val="24"/>
        </w:rPr>
      </w:pPr>
      <w:r w:rsidRPr="0065068C">
        <w:rPr>
          <w:rFonts w:cs="Times New Roman"/>
          <w:sz w:val="24"/>
          <w:szCs w:val="24"/>
        </w:rPr>
        <w:t>Since I last wrote, there have been a few articles that really jumped out to me. Here’s a few great ones:</w:t>
      </w:r>
    </w:p>
    <w:p w14:paraId="03FF750D" w14:textId="77777777" w:rsidR="0065068C" w:rsidRPr="0065068C" w:rsidRDefault="0065068C" w:rsidP="0065068C">
      <w:pPr>
        <w:spacing w:before="100" w:beforeAutospacing="1" w:after="360"/>
        <w:rPr>
          <w:rFonts w:cs="Times New Roman"/>
          <w:sz w:val="24"/>
          <w:szCs w:val="24"/>
        </w:rPr>
      </w:pPr>
      <w:r w:rsidRPr="0065068C">
        <w:rPr>
          <w:rFonts w:cs="Times New Roman"/>
          <w:i/>
          <w:iCs/>
          <w:sz w:val="24"/>
          <w:szCs w:val="24"/>
        </w:rPr>
        <w:t>Wired Magazine</w:t>
      </w:r>
      <w:r w:rsidRPr="0065068C">
        <w:rPr>
          <w:rFonts w:cs="Times New Roman"/>
          <w:sz w:val="24"/>
          <w:szCs w:val="24"/>
        </w:rPr>
        <w:t xml:space="preserve">, </w:t>
      </w:r>
      <w:hyperlink r:id="rId25" w:history="1">
        <w:r w:rsidRPr="0065068C">
          <w:rPr>
            <w:rFonts w:cs="Times New Roman"/>
            <w:color w:val="1531E5"/>
            <w:sz w:val="24"/>
            <w:szCs w:val="24"/>
          </w:rPr>
          <w:t>It’s Ridiculous to Treat Schools Like Covid Hot Zones</w:t>
        </w:r>
      </w:hyperlink>
    </w:p>
    <w:p w14:paraId="7A3A1D3B" w14:textId="77777777" w:rsidR="0065068C" w:rsidRPr="0065068C" w:rsidRDefault="0065068C" w:rsidP="0065068C">
      <w:pPr>
        <w:spacing w:before="100" w:beforeAutospacing="1" w:after="360"/>
        <w:rPr>
          <w:rFonts w:cs="Times New Roman"/>
          <w:sz w:val="24"/>
          <w:szCs w:val="24"/>
        </w:rPr>
      </w:pPr>
      <w:r w:rsidRPr="0065068C">
        <w:rPr>
          <w:rFonts w:cs="Times New Roman"/>
          <w:b/>
          <w:bCs/>
          <w:sz w:val="24"/>
          <w:szCs w:val="24"/>
        </w:rPr>
        <w:t>Excerpt:</w:t>
      </w:r>
      <w:r w:rsidRPr="0065068C">
        <w:rPr>
          <w:rFonts w:cs="Times New Roman"/>
          <w:sz w:val="24"/>
          <w:szCs w:val="24"/>
        </w:rPr>
        <w:t xml:space="preserve"> </w:t>
      </w:r>
    </w:p>
    <w:p w14:paraId="22805267" w14:textId="77777777" w:rsidR="0065068C" w:rsidRPr="0065068C" w:rsidRDefault="0065068C" w:rsidP="0065068C">
      <w:pPr>
        <w:spacing w:before="100" w:beforeAutospacing="1" w:after="360"/>
        <w:rPr>
          <w:rFonts w:cs="Times New Roman"/>
          <w:sz w:val="24"/>
          <w:szCs w:val="24"/>
        </w:rPr>
      </w:pPr>
      <w:r w:rsidRPr="0065068C">
        <w:rPr>
          <w:rFonts w:cs="Times New Roman"/>
          <w:sz w:val="24"/>
          <w:szCs w:val="24"/>
        </w:rPr>
        <w:t>Let’s review some facts: Children are, by and large, spared the effects of the virus. According to the latest </w:t>
      </w:r>
      <w:hyperlink r:id="rId26" w:tgtFrame="_blank" w:history="1">
        <w:r w:rsidRPr="0065068C">
          <w:rPr>
            <w:rFonts w:cs="Times New Roman"/>
            <w:color w:val="1531E5"/>
            <w:sz w:val="24"/>
            <w:szCs w:val="24"/>
            <w:u w:val="single"/>
          </w:rPr>
          <w:t>data</w:t>
        </w:r>
      </w:hyperlink>
      <w:r w:rsidRPr="0065068C">
        <w:rPr>
          <w:rFonts w:cs="Times New Roman"/>
          <w:sz w:val="24"/>
          <w:szCs w:val="24"/>
        </w:rPr>
        <w:t> from the CDC, infants, little kids, and teenagers together have accounted for roughly 5 percent of all confirmed cases, and 0.06 percent of all reported deaths. The Covid-linked child inflammatory syndrome that received </w:t>
      </w:r>
      <w:hyperlink r:id="rId27" w:tgtFrame="_blank" w:history="1">
        <w:r w:rsidRPr="0065068C">
          <w:rPr>
            <w:rFonts w:cs="Times New Roman"/>
            <w:color w:val="1531E5"/>
            <w:sz w:val="24"/>
            <w:szCs w:val="24"/>
            <w:u w:val="single"/>
          </w:rPr>
          <w:t>fervent media attention</w:t>
        </w:r>
      </w:hyperlink>
      <w:r w:rsidRPr="0065068C">
        <w:rPr>
          <w:rFonts w:cs="Times New Roman"/>
          <w:sz w:val="24"/>
          <w:szCs w:val="24"/>
        </w:rPr>
        <w:t xml:space="preserve"> last month, while scary, has even more infinitesimal numbers. “Many serious childhood diseases are worse, both in possible outcomes and prevalence,” said Charles Schleien, chair of pediatrics at Northwell Health in </w:t>
      </w:r>
      <w:smartTag w:uri="urn:schemas-microsoft-com:office:smarttags" w:element="place">
        <w:smartTag w:uri="urn:schemas-microsoft-com:office:smarttags" w:element="State">
          <w:r w:rsidRPr="0065068C">
            <w:rPr>
              <w:rFonts w:cs="Times New Roman"/>
              <w:sz w:val="24"/>
              <w:szCs w:val="24"/>
            </w:rPr>
            <w:t>New York</w:t>
          </w:r>
        </w:smartTag>
      </w:smartTag>
      <w:r w:rsidRPr="0065068C">
        <w:rPr>
          <w:rFonts w:cs="Times New Roman"/>
          <w:sz w:val="24"/>
          <w:szCs w:val="24"/>
        </w:rPr>
        <w:t xml:space="preserve">. Russell Viner, president of the </w:t>
      </w:r>
      <w:smartTag w:uri="urn:schemas-microsoft-com:office:smarttags" w:element="place">
        <w:smartTag w:uri="urn:schemas-microsoft-com:office:smarttags" w:element="country-region">
          <w:r w:rsidRPr="0065068C">
            <w:rPr>
              <w:rFonts w:cs="Times New Roman"/>
              <w:sz w:val="24"/>
              <w:szCs w:val="24"/>
            </w:rPr>
            <w:t>UK</w:t>
          </w:r>
        </w:smartTag>
      </w:smartTag>
      <w:r w:rsidRPr="0065068C">
        <w:rPr>
          <w:rFonts w:cs="Times New Roman"/>
          <w:sz w:val="24"/>
          <w:szCs w:val="24"/>
        </w:rPr>
        <w:t>’s Royal College of Pediatrics and Child Health, noted that the syndrome was not “relevant” to any discussion related to schools.</w:t>
      </w:r>
    </w:p>
    <w:p w14:paraId="2FE5F789" w14:textId="20CB73D1" w:rsidR="0065068C" w:rsidRPr="0065068C" w:rsidRDefault="0065068C" w:rsidP="0065068C">
      <w:pPr>
        <w:spacing w:before="100" w:beforeAutospacing="1" w:after="360"/>
        <w:rPr>
          <w:rFonts w:cs="Times New Roman"/>
          <w:sz w:val="24"/>
          <w:szCs w:val="24"/>
        </w:rPr>
      </w:pPr>
      <w:r w:rsidRPr="0065068C">
        <w:rPr>
          <w:rFonts w:cs="Times New Roman"/>
          <w:sz w:val="24"/>
          <w:szCs w:val="24"/>
        </w:rPr>
        <w:lastRenderedPageBreak/>
        <w:t>There is also a wealth of evidence that children do not transmit the virus at the same rate as adults. While experts note that the precise transmission dynamics between children, or between children and adults, are “</w:t>
      </w:r>
      <w:hyperlink r:id="rId28" w:tgtFrame="_blank" w:history="1">
        <w:r w:rsidRPr="0065068C">
          <w:rPr>
            <w:rFonts w:cs="Times New Roman"/>
            <w:color w:val="1531E5"/>
            <w:sz w:val="24"/>
            <w:szCs w:val="24"/>
            <w:u w:val="single"/>
          </w:rPr>
          <w:t>not well understood</w:t>
        </w:r>
      </w:hyperlink>
      <w:r w:rsidRPr="0065068C">
        <w:rPr>
          <w:rFonts w:cs="Times New Roman"/>
          <w:sz w:val="24"/>
          <w:szCs w:val="24"/>
        </w:rPr>
        <w:t>”—and indeed, some argue that the best evidence on this question is that “</w:t>
      </w:r>
      <w:hyperlink r:id="rId29" w:tgtFrame="_blank" w:history="1">
        <w:r w:rsidRPr="0065068C">
          <w:rPr>
            <w:rFonts w:cs="Times New Roman"/>
            <w:color w:val="1531E5"/>
            <w:sz w:val="24"/>
            <w:szCs w:val="24"/>
            <w:u w:val="single"/>
          </w:rPr>
          <w:t>we do not have enough evidence</w:t>
        </w:r>
      </w:hyperlink>
      <w:r w:rsidRPr="0065068C">
        <w:rPr>
          <w:rFonts w:cs="Times New Roman"/>
          <w:sz w:val="24"/>
          <w:szCs w:val="24"/>
        </w:rPr>
        <w:t>”—many tend to think that the risk of contagion is </w:t>
      </w:r>
      <w:hyperlink r:id="rId30" w:tgtFrame="_blank" w:history="1">
        <w:r w:rsidRPr="0065068C">
          <w:rPr>
            <w:rFonts w:cs="Times New Roman"/>
            <w:color w:val="1531E5"/>
            <w:sz w:val="24"/>
            <w:szCs w:val="24"/>
            <w:u w:val="single"/>
          </w:rPr>
          <w:t>diminished</w:t>
        </w:r>
      </w:hyperlink>
      <w:r w:rsidRPr="0065068C">
        <w:rPr>
          <w:rFonts w:cs="Times New Roman"/>
          <w:sz w:val="24"/>
          <w:szCs w:val="24"/>
        </w:rPr>
        <w:t>. Jonas F. Ludvigsson, a pediatrician and a professor of clinical epidemiology at Sweden’s Karolinska Institute, reviewed the relevant research literature as of May 11 and concluded that, while it’s “highly likely” children can transmit the virus causing Covid-19, they “</w:t>
      </w:r>
      <w:hyperlink r:id="rId31" w:tgtFrame="_blank" w:history="1">
        <w:r w:rsidRPr="0065068C">
          <w:rPr>
            <w:rFonts w:cs="Times New Roman"/>
            <w:color w:val="1531E5"/>
            <w:sz w:val="24"/>
            <w:szCs w:val="24"/>
            <w:u w:val="single"/>
          </w:rPr>
          <w:t>seldom cause outbreaks.”</w:t>
        </w:r>
      </w:hyperlink>
      <w:r w:rsidRPr="0065068C">
        <w:rPr>
          <w:rFonts w:cs="Times New Roman"/>
          <w:sz w:val="24"/>
          <w:szCs w:val="24"/>
        </w:rPr>
        <w:t> The World Health Organization’s chief scientist, Soumya Swaminathan, </w:t>
      </w:r>
      <w:hyperlink r:id="rId32" w:tgtFrame="_blank" w:history="1">
        <w:r w:rsidRPr="0065068C">
          <w:rPr>
            <w:rFonts w:cs="Times New Roman"/>
            <w:color w:val="1531E5"/>
            <w:sz w:val="24"/>
            <w:szCs w:val="24"/>
            <w:u w:val="single"/>
          </w:rPr>
          <w:t>suggested</w:t>
        </w:r>
      </w:hyperlink>
      <w:r w:rsidRPr="0065068C">
        <w:rPr>
          <w:rFonts w:cs="Times New Roman"/>
          <w:sz w:val="24"/>
          <w:szCs w:val="24"/>
        </w:rPr>
        <w:t xml:space="preserve"> last month that “it does seem from what we know now that children are less capable of spreading” the disease, and Kristine Macartney, director of Australia's National Centre for </w:t>
      </w:r>
      <w:r w:rsidR="00AC4A1B" w:rsidRPr="0065068C">
        <w:rPr>
          <w:rFonts w:cs="Times New Roman"/>
          <w:sz w:val="24"/>
          <w:szCs w:val="24"/>
        </w:rPr>
        <w:t>Immunization</w:t>
      </w:r>
      <w:r w:rsidRPr="0065068C">
        <w:rPr>
          <w:rFonts w:cs="Times New Roman"/>
          <w:sz w:val="24"/>
          <w:szCs w:val="24"/>
        </w:rPr>
        <w:t xml:space="preserve"> Research and Surveillance, noted a </w:t>
      </w:r>
      <w:hyperlink r:id="rId33" w:tgtFrame="_blank" w:history="1">
        <w:r w:rsidRPr="0065068C">
          <w:rPr>
            <w:rFonts w:cs="Times New Roman"/>
            <w:color w:val="1531E5"/>
            <w:sz w:val="24"/>
            <w:szCs w:val="24"/>
            <w:u w:val="single"/>
          </w:rPr>
          <w:t>lack of evidence</w:t>
        </w:r>
      </w:hyperlink>
      <w:r w:rsidRPr="0065068C">
        <w:rPr>
          <w:rFonts w:cs="Times New Roman"/>
          <w:sz w:val="24"/>
          <w:szCs w:val="24"/>
        </w:rPr>
        <w:t> that </w:t>
      </w:r>
      <w:hyperlink r:id="rId34" w:tgtFrame="_blank" w:history="1">
        <w:r w:rsidRPr="0065068C">
          <w:rPr>
            <w:rFonts w:cs="Times New Roman"/>
            <w:color w:val="1531E5"/>
            <w:sz w:val="24"/>
            <w:szCs w:val="24"/>
            <w:u w:val="single"/>
          </w:rPr>
          <w:t xml:space="preserve">school-aged children are </w:t>
        </w:r>
        <w:r w:rsidR="00AC4A1B" w:rsidRPr="0065068C">
          <w:rPr>
            <w:rFonts w:cs="Times New Roman"/>
            <w:color w:val="1531E5"/>
            <w:sz w:val="24"/>
            <w:szCs w:val="24"/>
            <w:u w:val="single"/>
          </w:rPr>
          <w:t>super spreaders</w:t>
        </w:r>
      </w:hyperlink>
      <w:r w:rsidRPr="0065068C">
        <w:rPr>
          <w:rFonts w:cs="Times New Roman"/>
          <w:sz w:val="24"/>
          <w:szCs w:val="24"/>
        </w:rPr>
        <w:t> in her country. A </w:t>
      </w:r>
      <w:hyperlink r:id="rId35" w:tgtFrame="_blank" w:history="1">
        <w:r w:rsidRPr="0065068C">
          <w:rPr>
            <w:rFonts w:cs="Times New Roman"/>
            <w:color w:val="1531E5"/>
            <w:sz w:val="24"/>
            <w:szCs w:val="24"/>
            <w:u w:val="single"/>
          </w:rPr>
          <w:t>study</w:t>
        </w:r>
      </w:hyperlink>
      <w:r w:rsidRPr="0065068C">
        <w:rPr>
          <w:rFonts w:cs="Times New Roman"/>
          <w:sz w:val="24"/>
          <w:szCs w:val="24"/>
        </w:rPr>
        <w:t xml:space="preserve"> in </w:t>
      </w:r>
      <w:smartTag w:uri="urn:schemas-microsoft-com:office:smarttags" w:element="place">
        <w:smartTag w:uri="urn:schemas-microsoft-com:office:smarttags" w:element="country-region">
          <w:r w:rsidRPr="0065068C">
            <w:rPr>
              <w:rFonts w:cs="Times New Roman"/>
              <w:sz w:val="24"/>
              <w:szCs w:val="24"/>
            </w:rPr>
            <w:t>Ireland</w:t>
          </w:r>
        </w:smartTag>
      </w:smartTag>
      <w:r w:rsidRPr="0065068C">
        <w:rPr>
          <w:rFonts w:cs="Times New Roman"/>
          <w:sz w:val="24"/>
          <w:szCs w:val="24"/>
        </w:rPr>
        <w:t xml:space="preserve"> found “no evidence of secondary transmission of Covid-19 from children attending school.” And Kári Stefánsson, a leading researcher in </w:t>
      </w:r>
      <w:smartTag w:uri="urn:schemas-microsoft-com:office:smarttags" w:element="place">
        <w:smartTag w:uri="urn:schemas-microsoft-com:office:smarttags" w:element="country-region">
          <w:r w:rsidRPr="0065068C">
            <w:rPr>
              <w:rFonts w:cs="Times New Roman"/>
              <w:sz w:val="24"/>
              <w:szCs w:val="24"/>
            </w:rPr>
            <w:t>Iceland</w:t>
          </w:r>
        </w:smartTag>
      </w:smartTag>
      <w:r w:rsidRPr="0065068C">
        <w:rPr>
          <w:rFonts w:cs="Times New Roman"/>
          <w:sz w:val="24"/>
          <w:szCs w:val="24"/>
        </w:rPr>
        <w:t>, </w:t>
      </w:r>
      <w:hyperlink r:id="rId36" w:tgtFrame="_blank" w:history="1">
        <w:r w:rsidRPr="0065068C">
          <w:rPr>
            <w:rFonts w:cs="Times New Roman"/>
            <w:color w:val="1531E5"/>
            <w:sz w:val="24"/>
            <w:szCs w:val="24"/>
            <w:u w:val="single"/>
          </w:rPr>
          <w:t>told </w:t>
        </w:r>
        <w:r w:rsidRPr="0065068C">
          <w:rPr>
            <w:rFonts w:cs="Times New Roman"/>
            <w:i/>
            <w:iCs/>
            <w:color w:val="1531E5"/>
            <w:sz w:val="24"/>
            <w:szCs w:val="24"/>
            <w:u w:val="single"/>
          </w:rPr>
          <w:t>The New Yorker</w:t>
        </w:r>
      </w:hyperlink>
      <w:r w:rsidRPr="0065068C">
        <w:rPr>
          <w:rFonts w:cs="Times New Roman"/>
          <w:sz w:val="24"/>
          <w:szCs w:val="24"/>
        </w:rPr>
        <w:t> that out of some 56,000 residents who have been tested, “there are only two examples where a child infected a parent. But there are lots of examples where parents infected children.” Similar conclusions were drawn in a </w:t>
      </w:r>
      <w:hyperlink r:id="rId37" w:tgtFrame="_blank" w:history="1">
        <w:r w:rsidRPr="0065068C">
          <w:rPr>
            <w:rFonts w:cs="Times New Roman"/>
            <w:color w:val="1531E5"/>
            <w:sz w:val="24"/>
            <w:szCs w:val="24"/>
            <w:u w:val="single"/>
          </w:rPr>
          <w:t>study</w:t>
        </w:r>
      </w:hyperlink>
      <w:r w:rsidRPr="0065068C">
        <w:rPr>
          <w:rFonts w:cs="Times New Roman"/>
          <w:sz w:val="24"/>
          <w:szCs w:val="24"/>
        </w:rPr>
        <w:t xml:space="preserve"> of families in the </w:t>
      </w:r>
      <w:smartTag w:uri="urn:schemas-microsoft-com:office:smarttags" w:element="place">
        <w:smartTag w:uri="urn:schemas-microsoft-com:office:smarttags" w:element="country-region">
          <w:r w:rsidRPr="0065068C">
            <w:rPr>
              <w:rFonts w:cs="Times New Roman"/>
              <w:sz w:val="24"/>
              <w:szCs w:val="24"/>
            </w:rPr>
            <w:t>Netherlands</w:t>
          </w:r>
        </w:smartTag>
      </w:smartTag>
      <w:r w:rsidRPr="0065068C">
        <w:rPr>
          <w:rFonts w:cs="Times New Roman"/>
          <w:sz w:val="24"/>
          <w:szCs w:val="24"/>
        </w:rPr>
        <w:t>.</w:t>
      </w:r>
    </w:p>
    <w:p w14:paraId="24560C80" w14:textId="77777777" w:rsidR="0065068C" w:rsidRPr="0065068C" w:rsidRDefault="0065068C" w:rsidP="0065068C">
      <w:pPr>
        <w:spacing w:before="100" w:beforeAutospacing="1" w:after="360"/>
        <w:rPr>
          <w:rFonts w:cs="Times New Roman"/>
          <w:sz w:val="24"/>
          <w:szCs w:val="24"/>
        </w:rPr>
      </w:pPr>
      <w:r w:rsidRPr="0065068C">
        <w:rPr>
          <w:rFonts w:cs="Times New Roman"/>
          <w:i/>
          <w:iCs/>
          <w:sz w:val="24"/>
          <w:szCs w:val="24"/>
        </w:rPr>
        <w:t xml:space="preserve">The </w:t>
      </w:r>
      <w:smartTag w:uri="urn:schemas-microsoft-com:office:smarttags" w:element="place">
        <w:r w:rsidRPr="0065068C">
          <w:rPr>
            <w:rFonts w:cs="Times New Roman"/>
            <w:i/>
            <w:iCs/>
            <w:sz w:val="24"/>
            <w:szCs w:val="24"/>
          </w:rPr>
          <w:t>Atlantic</w:t>
        </w:r>
      </w:smartTag>
      <w:r w:rsidRPr="0065068C">
        <w:rPr>
          <w:rFonts w:cs="Times New Roman"/>
          <w:sz w:val="24"/>
          <w:szCs w:val="24"/>
        </w:rPr>
        <w:t xml:space="preserve">, </w:t>
      </w:r>
      <w:hyperlink r:id="rId38" w:history="1">
        <w:r w:rsidRPr="0065068C">
          <w:rPr>
            <w:rFonts w:cs="Times New Roman"/>
            <w:color w:val="1531E5"/>
            <w:sz w:val="24"/>
            <w:szCs w:val="24"/>
          </w:rPr>
          <w:t>Hygiene Theater Is a Huge Waste of Time</w:t>
        </w:r>
      </w:hyperlink>
    </w:p>
    <w:p w14:paraId="142A5A27" w14:textId="77777777" w:rsidR="0065068C" w:rsidRPr="0065068C" w:rsidRDefault="0065068C" w:rsidP="0065068C">
      <w:pPr>
        <w:spacing w:before="100" w:beforeAutospacing="1" w:after="360"/>
        <w:rPr>
          <w:rFonts w:cs="Times New Roman"/>
          <w:sz w:val="24"/>
          <w:szCs w:val="24"/>
        </w:rPr>
      </w:pPr>
      <w:r w:rsidRPr="0065068C">
        <w:rPr>
          <w:rFonts w:cs="Times New Roman"/>
          <w:b/>
          <w:bCs/>
          <w:sz w:val="24"/>
          <w:szCs w:val="24"/>
        </w:rPr>
        <w:t>Excerpt:</w:t>
      </w:r>
    </w:p>
    <w:p w14:paraId="37D140DE" w14:textId="77777777" w:rsidR="0065068C" w:rsidRPr="0065068C" w:rsidRDefault="0065068C" w:rsidP="0065068C">
      <w:pPr>
        <w:spacing w:before="100" w:beforeAutospacing="1" w:after="360"/>
        <w:rPr>
          <w:rFonts w:cs="Times New Roman"/>
          <w:sz w:val="24"/>
          <w:szCs w:val="24"/>
        </w:rPr>
      </w:pPr>
      <w:r w:rsidRPr="0065068C">
        <w:rPr>
          <w:rFonts w:cs="Times New Roman"/>
          <w:sz w:val="24"/>
          <w:szCs w:val="24"/>
        </w:rPr>
        <w:t xml:space="preserve">COVID-19 is apparently a war that will be won through antimicrobial blasting, to ensure that pathogens are banished from every square inch of </w:t>
      </w:r>
      <w:smartTag w:uri="urn:schemas-microsoft-com:office:smarttags" w:element="place">
        <w:smartTag w:uri="urn:schemas-microsoft-com:office:smarttags" w:element="country-region">
          <w:r w:rsidRPr="0065068C">
            <w:rPr>
              <w:rFonts w:cs="Times New Roman"/>
              <w:sz w:val="24"/>
              <w:szCs w:val="24"/>
            </w:rPr>
            <w:t>America</w:t>
          </w:r>
        </w:smartTag>
      </w:smartTag>
      <w:r w:rsidRPr="0065068C">
        <w:rPr>
          <w:rFonts w:cs="Times New Roman"/>
          <w:sz w:val="24"/>
          <w:szCs w:val="24"/>
        </w:rPr>
        <w:t>’s surface area.</w:t>
      </w:r>
    </w:p>
    <w:p w14:paraId="71B24F0D" w14:textId="77777777" w:rsidR="0065068C" w:rsidRPr="0065068C" w:rsidRDefault="0065068C" w:rsidP="0065068C">
      <w:pPr>
        <w:spacing w:before="100" w:beforeAutospacing="1" w:after="360"/>
        <w:rPr>
          <w:rFonts w:cs="Times New Roman"/>
          <w:sz w:val="24"/>
          <w:szCs w:val="24"/>
        </w:rPr>
      </w:pPr>
      <w:r w:rsidRPr="0065068C">
        <w:rPr>
          <w:rFonts w:cs="Times New Roman"/>
          <w:sz w:val="24"/>
          <w:szCs w:val="24"/>
        </w:rPr>
        <w:t>But what if this is all just a huge waste of time?</w:t>
      </w:r>
    </w:p>
    <w:p w14:paraId="608F8DB9" w14:textId="77777777" w:rsidR="0065068C" w:rsidRPr="0065068C" w:rsidRDefault="0065068C" w:rsidP="0065068C">
      <w:pPr>
        <w:spacing w:before="100" w:beforeAutospacing="1" w:after="360"/>
        <w:rPr>
          <w:rFonts w:cs="Times New Roman"/>
          <w:sz w:val="24"/>
          <w:szCs w:val="24"/>
        </w:rPr>
      </w:pPr>
      <w:r w:rsidRPr="0065068C">
        <w:rPr>
          <w:rFonts w:cs="Times New Roman"/>
          <w:sz w:val="24"/>
          <w:szCs w:val="24"/>
        </w:rPr>
        <w:t>In May, the Centers for Disease Control and Prevention </w:t>
      </w:r>
      <w:hyperlink r:id="rId39" w:history="1">
        <w:r w:rsidRPr="0065068C">
          <w:rPr>
            <w:rFonts w:cs="Times New Roman"/>
            <w:color w:val="1531E5"/>
            <w:sz w:val="24"/>
            <w:szCs w:val="24"/>
            <w:u w:val="single"/>
          </w:rPr>
          <w:t>updated its guidelines</w:t>
        </w:r>
      </w:hyperlink>
      <w:r w:rsidRPr="0065068C">
        <w:rPr>
          <w:rFonts w:cs="Times New Roman"/>
          <w:sz w:val="24"/>
          <w:szCs w:val="24"/>
        </w:rPr>
        <w:t xml:space="preserve"> to clarify that while COVID-19 spreads easily among speakers and sneezers in close encounters, touching a surface “isn’t thought to be the main way the virus spreads.” Other scientists have reached a more forceful conclusion. “Surface transmission of COVID-19 is not justified at all by the science,” Emanuel Goldman, a microbiology professor at </w:t>
      </w:r>
      <w:smartTag w:uri="urn:schemas-microsoft-com:office:smarttags" w:element="place">
        <w:smartTag w:uri="urn:schemas-microsoft-com:office:smarttags" w:element="PlaceName">
          <w:r w:rsidRPr="0065068C">
            <w:rPr>
              <w:rFonts w:cs="Times New Roman"/>
              <w:sz w:val="24"/>
              <w:szCs w:val="24"/>
            </w:rPr>
            <w:t>Rutgers</w:t>
          </w:r>
        </w:smartTag>
        <w:r w:rsidRPr="0065068C">
          <w:rPr>
            <w:rFonts w:cs="Times New Roman"/>
            <w:sz w:val="24"/>
            <w:szCs w:val="24"/>
          </w:rPr>
          <w:t xml:space="preserve"> </w:t>
        </w:r>
        <w:smartTag w:uri="urn:schemas-microsoft-com:office:smarttags" w:element="PlaceName">
          <w:r w:rsidRPr="0065068C">
            <w:rPr>
              <w:rFonts w:cs="Times New Roman"/>
              <w:sz w:val="24"/>
              <w:szCs w:val="24"/>
            </w:rPr>
            <w:t>New Jersey</w:t>
          </w:r>
        </w:smartTag>
        <w:r w:rsidRPr="0065068C">
          <w:rPr>
            <w:rFonts w:cs="Times New Roman"/>
            <w:sz w:val="24"/>
            <w:szCs w:val="24"/>
          </w:rPr>
          <w:t xml:space="preserve"> </w:t>
        </w:r>
        <w:smartTag w:uri="urn:schemas-microsoft-com:office:smarttags" w:element="PlaceName">
          <w:r w:rsidRPr="0065068C">
            <w:rPr>
              <w:rFonts w:cs="Times New Roman"/>
              <w:sz w:val="24"/>
              <w:szCs w:val="24"/>
            </w:rPr>
            <w:t>Medical</w:t>
          </w:r>
        </w:smartTag>
        <w:r w:rsidRPr="0065068C">
          <w:rPr>
            <w:rFonts w:cs="Times New Roman"/>
            <w:sz w:val="24"/>
            <w:szCs w:val="24"/>
          </w:rPr>
          <w:t xml:space="preserve"> </w:t>
        </w:r>
        <w:smartTag w:uri="urn:schemas-microsoft-com:office:smarttags" w:element="PlaceType">
          <w:r w:rsidRPr="0065068C">
            <w:rPr>
              <w:rFonts w:cs="Times New Roman"/>
              <w:sz w:val="24"/>
              <w:szCs w:val="24"/>
            </w:rPr>
            <w:t>School</w:t>
          </w:r>
        </w:smartTag>
      </w:smartTag>
      <w:r w:rsidRPr="0065068C">
        <w:rPr>
          <w:rFonts w:cs="Times New Roman"/>
          <w:sz w:val="24"/>
          <w:szCs w:val="24"/>
        </w:rPr>
        <w:t>, told me. He also emphasized the primacy of airborne person-to-person transmission.</w:t>
      </w:r>
    </w:p>
    <w:p w14:paraId="7E3CD08A" w14:textId="77777777" w:rsidR="0065068C" w:rsidRPr="0065068C" w:rsidRDefault="0065068C" w:rsidP="0065068C">
      <w:pPr>
        <w:spacing w:before="100" w:beforeAutospacing="1" w:after="360"/>
        <w:rPr>
          <w:rFonts w:cs="Times New Roman"/>
          <w:sz w:val="24"/>
          <w:szCs w:val="24"/>
        </w:rPr>
      </w:pPr>
      <w:r w:rsidRPr="0065068C">
        <w:rPr>
          <w:rFonts w:cs="Times New Roman"/>
          <w:sz w:val="24"/>
          <w:szCs w:val="24"/>
        </w:rPr>
        <w:t xml:space="preserve">Paul Graham, </w:t>
      </w:r>
      <w:hyperlink r:id="rId40" w:history="1">
        <w:r w:rsidRPr="0065068C">
          <w:rPr>
            <w:rFonts w:cs="Times New Roman"/>
            <w:color w:val="1531E5"/>
            <w:sz w:val="24"/>
            <w:szCs w:val="24"/>
          </w:rPr>
          <w:t>The Four Quadrants of Conformism</w:t>
        </w:r>
      </w:hyperlink>
    </w:p>
    <w:p w14:paraId="7E193245" w14:textId="77777777" w:rsidR="0065068C" w:rsidRPr="0065068C" w:rsidRDefault="0065068C" w:rsidP="0065068C">
      <w:pPr>
        <w:spacing w:before="100" w:beforeAutospacing="1" w:after="360"/>
        <w:rPr>
          <w:rFonts w:cs="Times New Roman"/>
          <w:sz w:val="24"/>
          <w:szCs w:val="24"/>
        </w:rPr>
      </w:pPr>
      <w:r w:rsidRPr="0065068C">
        <w:rPr>
          <w:rFonts w:cs="Times New Roman"/>
          <w:b/>
          <w:bCs/>
          <w:sz w:val="24"/>
          <w:szCs w:val="24"/>
        </w:rPr>
        <w:t>Excerpt:</w:t>
      </w:r>
    </w:p>
    <w:p w14:paraId="27AA6FE3" w14:textId="77777777" w:rsidR="0065068C" w:rsidRPr="0065068C" w:rsidRDefault="0065068C" w:rsidP="0065068C">
      <w:pPr>
        <w:spacing w:before="100" w:beforeAutospacing="1" w:after="360"/>
        <w:rPr>
          <w:rFonts w:cs="Times New Roman"/>
          <w:sz w:val="24"/>
          <w:szCs w:val="24"/>
        </w:rPr>
      </w:pPr>
      <w:r w:rsidRPr="0065068C">
        <w:rPr>
          <w:rFonts w:cs="Times New Roman"/>
          <w:sz w:val="24"/>
          <w:szCs w:val="24"/>
        </w:rPr>
        <w:t xml:space="preserve">One of the most revealing ways to classify people is by the degree and aggressiveness of their conformism. Imagine a Cartesian coordinate system whose horizontal axis runs from conventional-minded on the left to independent-minded on the right, and whose vertical axis runs from passive at the bottom to aggressive at the top. The resulting four quadrants define four types of people. Starting in the upper left and going counter-clockwise: aggressively conventional-minded, passively conventional-minded, passively independent-minded, and </w:t>
      </w:r>
      <w:r w:rsidRPr="0065068C">
        <w:rPr>
          <w:rFonts w:cs="Times New Roman"/>
          <w:sz w:val="24"/>
          <w:szCs w:val="24"/>
        </w:rPr>
        <w:lastRenderedPageBreak/>
        <w:t>aggressively independent-minded.</w:t>
      </w:r>
      <w:r w:rsidRPr="0065068C">
        <w:rPr>
          <w:rFonts w:cs="Times New Roman"/>
          <w:sz w:val="24"/>
          <w:szCs w:val="24"/>
        </w:rPr>
        <w:br/>
      </w:r>
      <w:r w:rsidRPr="0065068C">
        <w:rPr>
          <w:rFonts w:cs="Times New Roman"/>
          <w:sz w:val="24"/>
          <w:szCs w:val="24"/>
        </w:rPr>
        <w:br/>
        <w:t>I think that you'll find all four types in most societies, and that which quadrant people fall into depends more on their own personality than the beliefs prevalent in their society. [</w:t>
      </w:r>
      <w:hyperlink r:id="rId41" w:anchor="f1n" w:history="1">
        <w:r w:rsidRPr="0065068C">
          <w:rPr>
            <w:rFonts w:cs="Times New Roman"/>
            <w:color w:val="1531E5"/>
            <w:sz w:val="24"/>
            <w:szCs w:val="24"/>
          </w:rPr>
          <w:t>1</w:t>
        </w:r>
      </w:hyperlink>
      <w:r w:rsidRPr="0065068C">
        <w:rPr>
          <w:rFonts w:cs="Times New Roman"/>
          <w:sz w:val="24"/>
          <w:szCs w:val="24"/>
        </w:rPr>
        <w:t>]</w:t>
      </w:r>
    </w:p>
    <w:p w14:paraId="509323D1" w14:textId="77777777" w:rsidR="0065068C" w:rsidRPr="0065068C" w:rsidRDefault="0065068C" w:rsidP="0065068C">
      <w:pPr>
        <w:spacing w:before="100" w:beforeAutospacing="1" w:after="360"/>
        <w:rPr>
          <w:rFonts w:cs="Times New Roman"/>
          <w:sz w:val="24"/>
          <w:szCs w:val="24"/>
        </w:rPr>
      </w:pPr>
      <w:r w:rsidRPr="0065068C">
        <w:rPr>
          <w:rFonts w:cs="Times New Roman"/>
          <w:sz w:val="24"/>
          <w:szCs w:val="24"/>
        </w:rPr>
        <w:t xml:space="preserve">Spiegel International, </w:t>
      </w:r>
      <w:hyperlink r:id="rId42" w:history="1">
        <w:r w:rsidRPr="0065068C">
          <w:rPr>
            <w:rFonts w:cs="Times New Roman"/>
            <w:color w:val="1531E5"/>
            <w:sz w:val="24"/>
            <w:szCs w:val="24"/>
          </w:rPr>
          <w:t>Reconstruction of a Mass Hysteria</w:t>
        </w:r>
      </w:hyperlink>
    </w:p>
    <w:p w14:paraId="37D1E64A" w14:textId="77777777" w:rsidR="0065068C" w:rsidRPr="0065068C" w:rsidRDefault="0065068C" w:rsidP="0065068C">
      <w:pPr>
        <w:spacing w:before="100" w:beforeAutospacing="1" w:after="360"/>
        <w:rPr>
          <w:rFonts w:cs="Times New Roman"/>
          <w:sz w:val="24"/>
          <w:szCs w:val="24"/>
        </w:rPr>
      </w:pPr>
      <w:r w:rsidRPr="0065068C">
        <w:rPr>
          <w:rFonts w:cs="Times New Roman"/>
          <w:b/>
          <w:bCs/>
          <w:sz w:val="24"/>
          <w:szCs w:val="24"/>
        </w:rPr>
        <w:t>Excerpt:</w:t>
      </w:r>
    </w:p>
    <w:p w14:paraId="0A7C64CD" w14:textId="77777777" w:rsidR="0065068C" w:rsidRPr="0065068C" w:rsidRDefault="0065068C" w:rsidP="0065068C">
      <w:pPr>
        <w:spacing w:before="100" w:beforeAutospacing="1" w:after="360"/>
        <w:rPr>
          <w:rFonts w:cs="Times New Roman"/>
          <w:sz w:val="24"/>
          <w:szCs w:val="24"/>
        </w:rPr>
      </w:pPr>
      <w:r w:rsidRPr="0065068C">
        <w:rPr>
          <w:rFonts w:cs="Times New Roman"/>
          <w:sz w:val="24"/>
          <w:szCs w:val="24"/>
        </w:rPr>
        <w:t>The new virus would probably have attracted far less attention if it hadn't been for modern molecular medicine, with its genetic analyses, antibody tests and reference laboratories. The swine flu would have conquered the world, and no doctor would have noticed.</w:t>
      </w:r>
    </w:p>
    <w:p w14:paraId="6133BDA0" w14:textId="77777777" w:rsidR="0065068C" w:rsidRPr="0065068C" w:rsidRDefault="0065068C" w:rsidP="0065068C">
      <w:pPr>
        <w:spacing w:before="100" w:beforeAutospacing="1" w:after="360"/>
        <w:rPr>
          <w:rFonts w:cs="Times New Roman"/>
          <w:sz w:val="24"/>
          <w:szCs w:val="24"/>
        </w:rPr>
      </w:pPr>
      <w:r w:rsidRPr="0065068C">
        <w:rPr>
          <w:rFonts w:cs="Times New Roman"/>
          <w:sz w:val="24"/>
          <w:szCs w:val="24"/>
        </w:rPr>
        <w:t>But the world did notice, largely because of high-tech medicine and the vaccine industry. From Ebola to SARS to the avian flu, epidemiologists, the media, doctors and the pharmaceutical lobby have systematically attuned the world to grim catastrophic scenarios and the dangers of new, menacing infectious diseases.</w:t>
      </w:r>
    </w:p>
    <w:p w14:paraId="18FE82F6" w14:textId="77777777" w:rsidR="0065068C" w:rsidRPr="0065068C" w:rsidRDefault="0065068C" w:rsidP="0065068C">
      <w:pPr>
        <w:spacing w:before="100" w:beforeAutospacing="1" w:after="360"/>
        <w:rPr>
          <w:rFonts w:cs="Times New Roman"/>
          <w:sz w:val="24"/>
          <w:szCs w:val="24"/>
        </w:rPr>
      </w:pPr>
      <w:r w:rsidRPr="0065068C">
        <w:rPr>
          <w:rFonts w:cs="Times New Roman"/>
          <w:sz w:val="24"/>
          <w:szCs w:val="24"/>
        </w:rPr>
        <w:t>None of these diseases receives more attention than influenza. Researchers in more than 130 laboratories in 102 countries are constantly on the lookout for new flu pathogens. Entire careers and institutions, and a lot of money, depend on the outcomes of their work. "Sometimes you get the feeling that there is a whole industry almost waiting for a pandemic to occur," says flu expert </w:t>
      </w:r>
      <w:hyperlink r:id="rId43" w:history="1">
        <w:r w:rsidRPr="0065068C">
          <w:rPr>
            <w:rFonts w:cs="Times New Roman"/>
            <w:color w:val="1531E5"/>
            <w:sz w:val="24"/>
            <w:szCs w:val="24"/>
          </w:rPr>
          <w:t>Tom Jefferson</w:t>
        </w:r>
      </w:hyperlink>
      <w:r w:rsidRPr="0065068C">
        <w:rPr>
          <w:rFonts w:cs="Times New Roman"/>
          <w:sz w:val="24"/>
          <w:szCs w:val="24"/>
        </w:rPr>
        <w:t>, from an international health nonprofit called the Cochrane Collaboration. "And all it took was one of these influenza viruses to mutate to start the machine grinding."</w:t>
      </w:r>
    </w:p>
    <w:p w14:paraId="76F2D70E" w14:textId="77777777" w:rsidR="0065068C" w:rsidRPr="0065068C" w:rsidRDefault="0065068C" w:rsidP="0065068C">
      <w:pPr>
        <w:spacing w:before="100" w:beforeAutospacing="1"/>
        <w:rPr>
          <w:rFonts w:cs="Times New Roman"/>
          <w:sz w:val="24"/>
          <w:szCs w:val="24"/>
        </w:rPr>
      </w:pPr>
      <w:r w:rsidRPr="0065068C">
        <w:rPr>
          <w:rFonts w:cs="Times New Roman"/>
          <w:sz w:val="24"/>
          <w:szCs w:val="24"/>
        </w:rPr>
        <w:t xml:space="preserve">T.R. Allen, </w:t>
      </w:r>
      <w:hyperlink r:id="rId44" w:history="1">
        <w:r w:rsidRPr="0065068C">
          <w:rPr>
            <w:rFonts w:cs="Times New Roman"/>
            <w:color w:val="1531E5"/>
            <w:sz w:val="24"/>
            <w:szCs w:val="24"/>
          </w:rPr>
          <w:t>An outbreak of common colds at an Antarctic base after seventeen weeks of complete isolation</w:t>
        </w:r>
      </w:hyperlink>
    </w:p>
    <w:p w14:paraId="5D311D0F" w14:textId="77777777" w:rsidR="0065068C" w:rsidRPr="0065068C" w:rsidRDefault="0065068C" w:rsidP="0065068C">
      <w:pPr>
        <w:rPr>
          <w:rFonts w:cs="Times New Roman"/>
          <w:color w:val="1531E5"/>
          <w:sz w:val="24"/>
          <w:szCs w:val="24"/>
        </w:rPr>
      </w:pPr>
      <w:r w:rsidRPr="0065068C">
        <w:rPr>
          <w:rFonts w:cs="Times New Roman"/>
          <w:sz w:val="24"/>
          <w:szCs w:val="24"/>
        </w:rPr>
        <w:fldChar w:fldCharType="begin"/>
      </w:r>
      <w:r w:rsidRPr="0065068C">
        <w:rPr>
          <w:rFonts w:cs="Times New Roman"/>
          <w:sz w:val="24"/>
          <w:szCs w:val="24"/>
        </w:rPr>
        <w:instrText xml:space="preserve"> HYPERLINK "https://jb-handley-h44g.squarespace.com/config/" </w:instrText>
      </w:r>
      <w:r w:rsidRPr="0065068C">
        <w:rPr>
          <w:rFonts w:cs="Times New Roman"/>
          <w:sz w:val="24"/>
          <w:szCs w:val="24"/>
        </w:rPr>
        <w:fldChar w:fldCharType="separate"/>
      </w:r>
    </w:p>
    <w:p w14:paraId="4034B4B9" w14:textId="77777777" w:rsidR="0065068C" w:rsidRPr="0065068C" w:rsidRDefault="0065068C" w:rsidP="0065068C">
      <w:pPr>
        <w:spacing w:line="0" w:lineRule="auto"/>
        <w:jc w:val="center"/>
        <w:rPr>
          <w:rFonts w:cs="Times New Roman"/>
          <w:sz w:val="24"/>
          <w:szCs w:val="24"/>
        </w:rPr>
      </w:pPr>
    </w:p>
    <w:p w14:paraId="1C5148EE" w14:textId="62E429BD" w:rsidR="0065068C" w:rsidRPr="0065068C" w:rsidRDefault="0065068C" w:rsidP="00236CE5">
      <w:pPr>
        <w:rPr>
          <w:rFonts w:cs="Times New Roman"/>
          <w:sz w:val="24"/>
          <w:szCs w:val="24"/>
        </w:rPr>
      </w:pPr>
      <w:r w:rsidRPr="0065068C">
        <w:rPr>
          <w:rFonts w:cs="Times New Roman"/>
          <w:sz w:val="24"/>
          <w:szCs w:val="24"/>
        </w:rPr>
        <w:fldChar w:fldCharType="end"/>
      </w:r>
      <w:r w:rsidRPr="0065068C">
        <w:rPr>
          <w:rFonts w:cs="Times New Roman"/>
          <w:b/>
          <w:bCs/>
          <w:sz w:val="24"/>
          <w:szCs w:val="24"/>
        </w:rPr>
        <w:t>Comment:</w:t>
      </w:r>
    </w:p>
    <w:p w14:paraId="756787E2" w14:textId="049DD12B" w:rsidR="0065068C" w:rsidRPr="0065068C" w:rsidRDefault="0065068C" w:rsidP="0065068C">
      <w:pPr>
        <w:spacing w:before="100" w:beforeAutospacing="1"/>
        <w:rPr>
          <w:rFonts w:cs="Times New Roman"/>
          <w:sz w:val="24"/>
          <w:szCs w:val="24"/>
        </w:rPr>
      </w:pPr>
      <w:r w:rsidRPr="0065068C">
        <w:rPr>
          <w:rFonts w:cs="Times New Roman"/>
          <w:sz w:val="24"/>
          <w:szCs w:val="24"/>
        </w:rPr>
        <w:t xml:space="preserve">This is a published study from 1973, and the title kind of gives it away, but basically six of seventeen men wintering at a base in </w:t>
      </w:r>
      <w:r w:rsidR="00AC4A1B" w:rsidRPr="0065068C">
        <w:rPr>
          <w:rFonts w:cs="Times New Roman"/>
          <w:sz w:val="24"/>
          <w:szCs w:val="24"/>
        </w:rPr>
        <w:t>Antarctica</w:t>
      </w:r>
      <w:r w:rsidRPr="0065068C">
        <w:rPr>
          <w:rFonts w:cs="Times New Roman"/>
          <w:sz w:val="24"/>
          <w:szCs w:val="24"/>
        </w:rPr>
        <w:t xml:space="preserve"> got sick with a cold (coronavirus) “after 17 weeks of complete isolation.” If you weren’t sure if a virus is going to do what it’s going to do, I hope this gives you pause. (Are you listening, New Zealand?) Part of their conclusion is quite the omen for today’s craziness: “The occurrence of a common cold during isolation, when the chances of introduction of new infection from the outside are virtually nil, implies that in some way virus persisted, either in the environment or in the men.” Look out.</w:t>
      </w:r>
    </w:p>
    <w:p w14:paraId="1FD4D680" w14:textId="77777777" w:rsidR="0065068C" w:rsidRPr="0065068C" w:rsidRDefault="0065068C" w:rsidP="0065068C">
      <w:pPr>
        <w:rPr>
          <w:rFonts w:cs="Times New Roman"/>
          <w:sz w:val="24"/>
          <w:szCs w:val="24"/>
        </w:rPr>
      </w:pPr>
      <w:r w:rsidRPr="0065068C">
        <w:rPr>
          <w:rFonts w:cs="Times New Roman"/>
          <w:sz w:val="24"/>
          <w:szCs w:val="24"/>
        </w:rPr>
        <w:pict w14:anchorId="433CA60F">
          <v:rect id="_x0000_i1036" style="width:0;height:.75pt" o:hralign="center" o:hrstd="t" o:hrnoshade="t" o:hr="t" fillcolor="#bbb" stroked="f"/>
        </w:pict>
      </w:r>
    </w:p>
    <w:p w14:paraId="4335A778" w14:textId="77777777" w:rsidR="0065068C" w:rsidRPr="0065068C" w:rsidRDefault="0065068C" w:rsidP="0065068C">
      <w:pPr>
        <w:spacing w:line="0" w:lineRule="auto"/>
        <w:jc w:val="center"/>
        <w:rPr>
          <w:rFonts w:cs="Times New Roman"/>
          <w:sz w:val="24"/>
          <w:szCs w:val="24"/>
        </w:rPr>
      </w:pPr>
    </w:p>
    <w:p w14:paraId="7C667E8E" w14:textId="655779E8" w:rsidR="0065068C" w:rsidRDefault="0065068C" w:rsidP="0065068C">
      <w:pPr>
        <w:rPr>
          <w:rFonts w:cs="Times New Roman"/>
          <w:sz w:val="24"/>
          <w:szCs w:val="24"/>
        </w:rPr>
      </w:pPr>
      <w:r w:rsidRPr="0065068C">
        <w:rPr>
          <w:rFonts w:cs="Times New Roman"/>
          <w:b/>
          <w:bCs/>
          <w:sz w:val="24"/>
          <w:szCs w:val="24"/>
        </w:rPr>
        <w:t xml:space="preserve">About the author: </w:t>
      </w:r>
      <w:r w:rsidRPr="0065068C">
        <w:rPr>
          <w:rFonts w:cs="Times New Roman"/>
          <w:sz w:val="24"/>
          <w:szCs w:val="24"/>
        </w:rPr>
        <w:t xml:space="preserve">J.B. Handley is the best-selling author of </w:t>
      </w:r>
      <w:hyperlink r:id="rId45" w:history="1">
        <w:r w:rsidRPr="0065068C">
          <w:rPr>
            <w:rFonts w:cs="Times New Roman"/>
            <w:i/>
            <w:iCs/>
            <w:color w:val="1531E5"/>
            <w:sz w:val="24"/>
            <w:szCs w:val="24"/>
          </w:rPr>
          <w:t>How to End the Autism Epidemic</w:t>
        </w:r>
        <w:r w:rsidRPr="0065068C">
          <w:rPr>
            <w:rFonts w:cs="Times New Roman"/>
            <w:color w:val="1531E5"/>
            <w:sz w:val="24"/>
            <w:szCs w:val="24"/>
          </w:rPr>
          <w:t>.</w:t>
        </w:r>
      </w:hyperlink>
      <w:r w:rsidRPr="0065068C">
        <w:rPr>
          <w:rFonts w:cs="Times New Roman"/>
          <w:sz w:val="24"/>
          <w:szCs w:val="24"/>
        </w:rPr>
        <w:t xml:space="preserve"> He graduated with honors from Stanford University, and currently serves as a Managing member of </w:t>
      </w:r>
      <w:hyperlink r:id="rId46" w:history="1">
        <w:r w:rsidRPr="0065068C">
          <w:rPr>
            <w:rFonts w:cs="Times New Roman"/>
            <w:color w:val="1531E5"/>
            <w:sz w:val="24"/>
            <w:szCs w:val="24"/>
          </w:rPr>
          <w:t>Bochi Investments</w:t>
        </w:r>
      </w:hyperlink>
      <w:r w:rsidRPr="0065068C">
        <w:rPr>
          <w:rFonts w:cs="Times New Roman"/>
          <w:sz w:val="24"/>
          <w:szCs w:val="24"/>
        </w:rPr>
        <w:t xml:space="preserve">, a private investment firm. </w:t>
      </w:r>
    </w:p>
    <w:p w14:paraId="67ECB416" w14:textId="77777777" w:rsidR="00236CE5" w:rsidRPr="0065068C" w:rsidRDefault="00236CE5" w:rsidP="0065068C">
      <w:pPr>
        <w:rPr>
          <w:rFonts w:cs="Times New Roman"/>
          <w:sz w:val="24"/>
          <w:szCs w:val="24"/>
        </w:rPr>
      </w:pPr>
    </w:p>
    <w:p w14:paraId="0312173C" w14:textId="77777777" w:rsidR="0065068C" w:rsidRPr="0065068C" w:rsidRDefault="0065068C" w:rsidP="0065068C">
      <w:pPr>
        <w:spacing w:line="0" w:lineRule="auto"/>
        <w:rPr>
          <w:rFonts w:cs="Times New Roman"/>
          <w:sz w:val="24"/>
          <w:szCs w:val="24"/>
        </w:rPr>
      </w:pPr>
      <w:hyperlink r:id="rId47" w:tgtFrame="_blank" w:history="1"/>
      <w:hyperlink r:id="rId48" w:tgtFrame="_blank" w:history="1"/>
      <w:hyperlink r:id="rId49" w:tgtFrame="_blank" w:history="1"/>
      <w:hyperlink r:id="rId50" w:tgtFrame="_blank" w:history="1"/>
      <w:hyperlink r:id="rId51" w:history="1"/>
    </w:p>
    <w:p w14:paraId="6811FFD5" w14:textId="77777777" w:rsidR="0065068C" w:rsidRPr="0065068C" w:rsidRDefault="0065068C" w:rsidP="0065068C">
      <w:pPr>
        <w:spacing w:line="312" w:lineRule="atLeast"/>
        <w:rPr>
          <w:rFonts w:ascii="ltc-bodoni-175" w:hAnsi="ltc-bodoni-175" w:cs="Times New Roman"/>
          <w:color w:val="000000"/>
          <w:sz w:val="41"/>
          <w:szCs w:val="41"/>
        </w:rPr>
      </w:pPr>
      <w:hyperlink r:id="rId52" w:history="1">
        <w:r w:rsidRPr="0065068C">
          <w:rPr>
            <w:rFonts w:ascii="ltc-bodoni-175" w:hAnsi="ltc-bodoni-175" w:cs="Times New Roman"/>
            <w:color w:val="1531E5"/>
            <w:sz w:val="41"/>
          </w:rPr>
          <w:t>J.B. Handley</w:t>
        </w:r>
      </w:hyperlink>
    </w:p>
    <w:p w14:paraId="15908093" w14:textId="77777777" w:rsidR="0065068C" w:rsidRPr="0065068C" w:rsidRDefault="0065068C" w:rsidP="0065068C">
      <w:pPr>
        <w:spacing w:line="312" w:lineRule="atLeast"/>
        <w:outlineLvl w:val="2"/>
        <w:rPr>
          <w:rFonts w:ascii="ltc-bodoni-175" w:hAnsi="ltc-bodoni-175" w:cs="Times New Roman"/>
          <w:color w:val="000000"/>
          <w:sz w:val="35"/>
          <w:szCs w:val="35"/>
        </w:rPr>
      </w:pPr>
      <w:r w:rsidRPr="0065068C">
        <w:rPr>
          <w:rFonts w:ascii="ltc-bodoni-175" w:hAnsi="ltc-bodoni-175" w:cs="Times New Roman"/>
          <w:color w:val="000000"/>
          <w:sz w:val="35"/>
          <w:szCs w:val="35"/>
        </w:rPr>
        <w:lastRenderedPageBreak/>
        <w:t>Most Recent Post</w:t>
      </w:r>
    </w:p>
    <w:p w14:paraId="16DD8598" w14:textId="77777777" w:rsidR="0065068C" w:rsidRPr="0065068C" w:rsidRDefault="0065068C" w:rsidP="0065068C">
      <w:pPr>
        <w:spacing w:line="288" w:lineRule="atLeast"/>
        <w:rPr>
          <w:rFonts w:ascii="ltc-bodoni-175" w:hAnsi="ltc-bodoni-175" w:cs="Times New Roman"/>
          <w:color w:val="000000"/>
          <w:sz w:val="30"/>
          <w:szCs w:val="30"/>
        </w:rPr>
      </w:pPr>
      <w:hyperlink r:id="rId53" w:history="1">
        <w:r w:rsidRPr="0065068C">
          <w:rPr>
            <w:rFonts w:ascii="ltc-bodoni-175" w:hAnsi="ltc-bodoni-175" w:cs="Times New Roman"/>
            <w:color w:val="000000"/>
            <w:sz w:val="30"/>
          </w:rPr>
          <w:t>Are vaccines really "safe and effective"?</w:t>
        </w:r>
      </w:hyperlink>
    </w:p>
    <w:p w14:paraId="4B5AC7B9" w14:textId="77777777" w:rsidR="0065068C" w:rsidRPr="0065068C" w:rsidRDefault="0065068C" w:rsidP="0065068C">
      <w:pPr>
        <w:rPr>
          <w:rFonts w:cs="Times New Roman"/>
          <w:sz w:val="20"/>
          <w:szCs w:val="20"/>
        </w:rPr>
      </w:pPr>
      <w:r w:rsidRPr="0065068C">
        <w:rPr>
          <w:rFonts w:cs="Times New Roman"/>
          <w:sz w:val="20"/>
          <w:szCs w:val="20"/>
        </w:rPr>
        <w:t>Oct 29, 2020</w:t>
      </w:r>
    </w:p>
    <w:p w14:paraId="74ACE430" w14:textId="77777777" w:rsidR="0065068C" w:rsidRPr="0065068C" w:rsidRDefault="0065068C" w:rsidP="0065068C">
      <w:pPr>
        <w:rPr>
          <w:rFonts w:cs="Times New Roman"/>
          <w:sz w:val="24"/>
          <w:szCs w:val="24"/>
        </w:rPr>
      </w:pPr>
      <w:r w:rsidRPr="0065068C">
        <w:rPr>
          <w:rFonts w:cs="Times New Roman"/>
          <w:sz w:val="24"/>
          <w:szCs w:val="24"/>
        </w:rPr>
        <w:t>Please watch "Autism Yesterday" on Vimeo:</w:t>
      </w:r>
    </w:p>
    <w:p w14:paraId="27BAF96E" w14:textId="77777777" w:rsidR="0065068C" w:rsidRPr="0065068C" w:rsidRDefault="0065068C" w:rsidP="00236CE5">
      <w:pPr>
        <w:pBdr>
          <w:bottom w:val="single" w:sz="6" w:space="1" w:color="auto"/>
        </w:pBdr>
        <w:jc w:val="center"/>
        <w:rPr>
          <w:rFonts w:ascii="Arial" w:hAnsi="Arial"/>
          <w:vanish/>
          <w:sz w:val="16"/>
          <w:szCs w:val="16"/>
        </w:rPr>
      </w:pPr>
      <w:r w:rsidRPr="0065068C">
        <w:rPr>
          <w:rFonts w:ascii="Arial" w:hAnsi="Arial"/>
          <w:vanish/>
          <w:sz w:val="16"/>
          <w:szCs w:val="16"/>
        </w:rPr>
        <w:t>Top of Form</w:t>
      </w:r>
    </w:p>
    <w:p w14:paraId="5E000415" w14:textId="77777777" w:rsidR="0065068C" w:rsidRPr="0065068C" w:rsidRDefault="0065068C" w:rsidP="00236CE5">
      <w:pPr>
        <w:pBdr>
          <w:top w:val="single" w:sz="6" w:space="1" w:color="auto"/>
        </w:pBdr>
        <w:jc w:val="center"/>
        <w:rPr>
          <w:rFonts w:ascii="Arial" w:hAnsi="Arial"/>
          <w:vanish/>
          <w:sz w:val="16"/>
          <w:szCs w:val="16"/>
        </w:rPr>
      </w:pPr>
      <w:r w:rsidRPr="0065068C">
        <w:rPr>
          <w:rFonts w:ascii="Arial" w:hAnsi="Arial"/>
          <w:vanish/>
          <w:sz w:val="16"/>
          <w:szCs w:val="16"/>
        </w:rPr>
        <w:t>Bottom of Form</w:t>
      </w:r>
    </w:p>
    <w:p w14:paraId="59EE4C3F" w14:textId="77777777" w:rsidR="0065068C" w:rsidRPr="0065068C" w:rsidRDefault="0065068C" w:rsidP="00236CE5">
      <w:pPr>
        <w:pBdr>
          <w:top w:val="single" w:sz="6" w:space="31" w:color="F0F0F0"/>
        </w:pBdr>
        <w:jc w:val="center"/>
        <w:rPr>
          <w:rFonts w:ascii="ltc-bodoni-175" w:hAnsi="ltc-bodoni-175" w:cs="Times New Roman"/>
          <w:color w:val="000000"/>
          <w:sz w:val="39"/>
          <w:szCs w:val="39"/>
        </w:rPr>
      </w:pPr>
      <w:r w:rsidRPr="0065068C">
        <w:rPr>
          <w:rFonts w:ascii="ltc-bodoni-175" w:hAnsi="ltc-bodoni-175" w:cs="Times New Roman"/>
          <w:color w:val="000000"/>
          <w:sz w:val="39"/>
          <w:szCs w:val="39"/>
        </w:rPr>
        <w:t>Related Posts</w:t>
      </w:r>
    </w:p>
    <w:p w14:paraId="25EFE0E2" w14:textId="77777777" w:rsidR="0065068C" w:rsidRPr="0065068C" w:rsidRDefault="0065068C" w:rsidP="0065068C">
      <w:pPr>
        <w:rPr>
          <w:rFonts w:cs="Times New Roman"/>
          <w:sz w:val="24"/>
          <w:szCs w:val="24"/>
        </w:rPr>
      </w:pPr>
      <w:hyperlink r:id="rId54" w:history="1"/>
    </w:p>
    <w:p w14:paraId="7E930953" w14:textId="77777777" w:rsidR="0065068C" w:rsidRPr="0065068C" w:rsidRDefault="0065068C" w:rsidP="0065068C">
      <w:pPr>
        <w:jc w:val="center"/>
        <w:rPr>
          <w:rFonts w:cs="Times New Roman"/>
          <w:color w:val="0000FF"/>
          <w:sz w:val="24"/>
          <w:szCs w:val="24"/>
        </w:rPr>
      </w:pPr>
      <w:r w:rsidRPr="0065068C">
        <w:rPr>
          <w:rFonts w:cs="Times New Roman"/>
          <w:sz w:val="24"/>
          <w:szCs w:val="24"/>
        </w:rPr>
        <w:fldChar w:fldCharType="begin"/>
      </w:r>
      <w:r w:rsidRPr="0065068C">
        <w:rPr>
          <w:rFonts w:cs="Times New Roman"/>
          <w:sz w:val="24"/>
          <w:szCs w:val="24"/>
        </w:rPr>
        <w:instrText xml:space="preserve"> HYPERLINK "https://jbhandleyblog.com/home/lockdownlunacy" </w:instrText>
      </w:r>
      <w:r w:rsidRPr="0065068C">
        <w:rPr>
          <w:rFonts w:cs="Times New Roman"/>
          <w:sz w:val="24"/>
          <w:szCs w:val="24"/>
        </w:rPr>
        <w:fldChar w:fldCharType="separate"/>
      </w:r>
    </w:p>
    <w:p w14:paraId="69D9C370" w14:textId="77777777" w:rsidR="0065068C" w:rsidRPr="0065068C" w:rsidRDefault="0065068C" w:rsidP="0065068C">
      <w:pPr>
        <w:jc w:val="center"/>
        <w:rPr>
          <w:rFonts w:cs="Times New Roman"/>
          <w:sz w:val="24"/>
          <w:szCs w:val="24"/>
        </w:rPr>
      </w:pPr>
      <w:r w:rsidRPr="0065068C">
        <w:rPr>
          <w:rFonts w:cs="Times New Roman"/>
          <w:color w:val="0000FF"/>
          <w:sz w:val="24"/>
          <w:szCs w:val="24"/>
        </w:rPr>
        <w:t>May 30</w:t>
      </w:r>
    </w:p>
    <w:p w14:paraId="622B9D7E" w14:textId="77777777" w:rsidR="0065068C" w:rsidRPr="0065068C" w:rsidRDefault="0065068C" w:rsidP="0065068C">
      <w:pPr>
        <w:spacing w:line="360" w:lineRule="atLeast"/>
        <w:jc w:val="center"/>
        <w:outlineLvl w:val="1"/>
        <w:rPr>
          <w:rFonts w:ascii="ltc-bodoni-175" w:hAnsi="ltc-bodoni-175" w:cs="Times New Roman"/>
          <w:color w:val="000000"/>
          <w:sz w:val="38"/>
          <w:szCs w:val="38"/>
        </w:rPr>
      </w:pPr>
      <w:r w:rsidRPr="0065068C">
        <w:rPr>
          <w:rFonts w:ascii="ltc-bodoni-175" w:hAnsi="ltc-bodoni-175" w:cs="Times New Roman"/>
          <w:color w:val="000000"/>
          <w:sz w:val="38"/>
          <w:szCs w:val="38"/>
        </w:rPr>
        <w:t>LOCKDOWN LUNACY: the thinking person's guide</w:t>
      </w:r>
    </w:p>
    <w:p w14:paraId="65537490" w14:textId="6A489A00" w:rsidR="0065068C" w:rsidRPr="0065068C" w:rsidRDefault="0065068C" w:rsidP="0065068C">
      <w:pPr>
        <w:jc w:val="center"/>
        <w:rPr>
          <w:rFonts w:cs="Times New Roman"/>
          <w:color w:val="0000FF"/>
          <w:sz w:val="24"/>
          <w:szCs w:val="24"/>
        </w:rPr>
      </w:pPr>
      <w:r w:rsidRPr="0065068C">
        <w:rPr>
          <w:rFonts w:cs="Times New Roman"/>
          <w:sz w:val="24"/>
          <w:szCs w:val="24"/>
        </w:rPr>
        <w:fldChar w:fldCharType="end"/>
      </w:r>
      <w:hyperlink r:id="rId55" w:history="1"/>
      <w:r w:rsidRPr="0065068C">
        <w:rPr>
          <w:rFonts w:cs="Times New Roman"/>
          <w:sz w:val="24"/>
          <w:szCs w:val="24"/>
        </w:rPr>
        <w:fldChar w:fldCharType="begin"/>
      </w:r>
      <w:r w:rsidRPr="0065068C">
        <w:rPr>
          <w:rFonts w:cs="Times New Roman"/>
          <w:sz w:val="24"/>
          <w:szCs w:val="24"/>
        </w:rPr>
        <w:instrText xml:space="preserve"> HYPERLINK "https://jbhandleyblog.com/home/2020/6/28/secondwave" </w:instrText>
      </w:r>
      <w:r w:rsidRPr="0065068C">
        <w:rPr>
          <w:rFonts w:cs="Times New Roman"/>
          <w:sz w:val="24"/>
          <w:szCs w:val="24"/>
        </w:rPr>
        <w:fldChar w:fldCharType="separate"/>
      </w:r>
    </w:p>
    <w:p w14:paraId="4DABA808" w14:textId="77777777" w:rsidR="0065068C" w:rsidRPr="0065068C" w:rsidRDefault="0065068C" w:rsidP="0065068C">
      <w:pPr>
        <w:jc w:val="center"/>
        <w:rPr>
          <w:rFonts w:cs="Times New Roman"/>
          <w:sz w:val="24"/>
          <w:szCs w:val="24"/>
        </w:rPr>
      </w:pPr>
      <w:r w:rsidRPr="0065068C">
        <w:rPr>
          <w:rFonts w:cs="Times New Roman"/>
          <w:color w:val="0000FF"/>
          <w:sz w:val="24"/>
          <w:szCs w:val="24"/>
        </w:rPr>
        <w:t>Jun 29</w:t>
      </w:r>
    </w:p>
    <w:p w14:paraId="4D5A0E13" w14:textId="77777777" w:rsidR="0065068C" w:rsidRPr="0065068C" w:rsidRDefault="0065068C" w:rsidP="0065068C">
      <w:pPr>
        <w:spacing w:line="360" w:lineRule="atLeast"/>
        <w:jc w:val="center"/>
        <w:outlineLvl w:val="1"/>
        <w:rPr>
          <w:rFonts w:ascii="ltc-bodoni-175" w:hAnsi="ltc-bodoni-175" w:cs="Times New Roman"/>
          <w:color w:val="000000"/>
          <w:sz w:val="38"/>
          <w:szCs w:val="38"/>
        </w:rPr>
      </w:pPr>
      <w:r w:rsidRPr="0065068C">
        <w:rPr>
          <w:rFonts w:ascii="ltc-bodoni-175" w:hAnsi="ltc-bodoni-175" w:cs="Times New Roman"/>
          <w:color w:val="000000"/>
          <w:sz w:val="38"/>
          <w:szCs w:val="38"/>
        </w:rPr>
        <w:t>LOCKDOWN LUNACY 2.0: Second wave? Not even close.</w:t>
      </w:r>
    </w:p>
    <w:p w14:paraId="2109F949" w14:textId="4DD719B4" w:rsidR="0065068C" w:rsidRPr="0065068C" w:rsidRDefault="0065068C" w:rsidP="0065068C">
      <w:pPr>
        <w:jc w:val="center"/>
        <w:rPr>
          <w:rFonts w:cs="Times New Roman"/>
          <w:color w:val="0000FF"/>
          <w:sz w:val="24"/>
          <w:szCs w:val="24"/>
        </w:rPr>
      </w:pPr>
      <w:r w:rsidRPr="0065068C">
        <w:rPr>
          <w:rFonts w:cs="Times New Roman"/>
          <w:sz w:val="24"/>
          <w:szCs w:val="24"/>
        </w:rPr>
        <w:fldChar w:fldCharType="end"/>
      </w:r>
      <w:hyperlink r:id="rId56" w:history="1"/>
      <w:r w:rsidRPr="0065068C">
        <w:rPr>
          <w:rFonts w:cs="Times New Roman"/>
          <w:sz w:val="24"/>
          <w:szCs w:val="24"/>
        </w:rPr>
        <w:fldChar w:fldCharType="begin"/>
      </w:r>
      <w:r w:rsidRPr="0065068C">
        <w:rPr>
          <w:rFonts w:cs="Times New Roman"/>
          <w:sz w:val="24"/>
          <w:szCs w:val="24"/>
        </w:rPr>
        <w:instrText xml:space="preserve"> HYPERLINK "https://jbhandleyblog.com/home/lockdownlunacyfour" </w:instrText>
      </w:r>
      <w:r w:rsidRPr="0065068C">
        <w:rPr>
          <w:rFonts w:cs="Times New Roman"/>
          <w:sz w:val="24"/>
          <w:szCs w:val="24"/>
        </w:rPr>
        <w:fldChar w:fldCharType="separate"/>
      </w:r>
    </w:p>
    <w:p w14:paraId="16AD37DE" w14:textId="77777777" w:rsidR="0065068C" w:rsidRPr="0065068C" w:rsidRDefault="0065068C" w:rsidP="0065068C">
      <w:pPr>
        <w:jc w:val="center"/>
        <w:rPr>
          <w:rFonts w:cs="Times New Roman"/>
          <w:sz w:val="24"/>
          <w:szCs w:val="24"/>
        </w:rPr>
      </w:pPr>
      <w:r w:rsidRPr="0065068C">
        <w:rPr>
          <w:rFonts w:cs="Times New Roman"/>
          <w:color w:val="0000FF"/>
          <w:sz w:val="24"/>
          <w:szCs w:val="24"/>
        </w:rPr>
        <w:t>Oct 23</w:t>
      </w:r>
    </w:p>
    <w:p w14:paraId="0E450B08" w14:textId="77777777" w:rsidR="0065068C" w:rsidRPr="0065068C" w:rsidRDefault="0065068C" w:rsidP="0065068C">
      <w:pPr>
        <w:spacing w:line="360" w:lineRule="atLeast"/>
        <w:jc w:val="center"/>
        <w:outlineLvl w:val="1"/>
        <w:rPr>
          <w:rFonts w:ascii="ltc-bodoni-175" w:hAnsi="ltc-bodoni-175" w:cs="Times New Roman"/>
          <w:color w:val="000000"/>
          <w:sz w:val="38"/>
          <w:szCs w:val="38"/>
        </w:rPr>
      </w:pPr>
      <w:r w:rsidRPr="0065068C">
        <w:rPr>
          <w:rFonts w:ascii="ltc-bodoni-175" w:hAnsi="ltc-bodoni-175" w:cs="Times New Roman"/>
          <w:color w:val="000000"/>
          <w:sz w:val="38"/>
          <w:szCs w:val="38"/>
        </w:rPr>
        <w:t>LOCKDOWN LUNACY 4.0: the illusion of control</w:t>
      </w:r>
    </w:p>
    <w:p w14:paraId="09C4DB0C" w14:textId="77777777" w:rsidR="0065068C" w:rsidRPr="0065068C" w:rsidRDefault="0065068C" w:rsidP="0065068C">
      <w:pPr>
        <w:jc w:val="center"/>
        <w:rPr>
          <w:rFonts w:cs="Times New Roman"/>
          <w:sz w:val="24"/>
          <w:szCs w:val="24"/>
        </w:rPr>
      </w:pPr>
      <w:r w:rsidRPr="0065068C">
        <w:rPr>
          <w:rFonts w:cs="Times New Roman"/>
          <w:sz w:val="24"/>
          <w:szCs w:val="24"/>
        </w:rPr>
        <w:fldChar w:fldCharType="end"/>
      </w:r>
    </w:p>
    <w:p w14:paraId="6014041E" w14:textId="77777777" w:rsidR="0065068C" w:rsidRPr="0065068C" w:rsidRDefault="0065068C" w:rsidP="0065068C">
      <w:pPr>
        <w:pBdr>
          <w:bottom w:val="single" w:sz="6" w:space="1" w:color="auto"/>
        </w:pBdr>
        <w:jc w:val="center"/>
        <w:rPr>
          <w:rFonts w:ascii="Arial" w:hAnsi="Arial"/>
          <w:vanish/>
          <w:sz w:val="16"/>
          <w:szCs w:val="16"/>
        </w:rPr>
      </w:pPr>
      <w:r w:rsidRPr="0065068C">
        <w:rPr>
          <w:rFonts w:ascii="Arial" w:hAnsi="Arial"/>
          <w:vanish/>
          <w:sz w:val="16"/>
          <w:szCs w:val="16"/>
        </w:rPr>
        <w:t>Top of Form</w:t>
      </w:r>
    </w:p>
    <w:p w14:paraId="084DA6EA"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tc-bodoni-175">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92325"/>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36CE5"/>
    <w:rsid w:val="004F3FD1"/>
    <w:rsid w:val="0065068C"/>
    <w:rsid w:val="006F0E10"/>
    <w:rsid w:val="007C2FC7"/>
    <w:rsid w:val="00AC4A1B"/>
    <w:rsid w:val="00D70521"/>
    <w:rsid w:val="00FE7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14:docId w14:val="1FB4023E"/>
  <w15:chartTrackingRefBased/>
  <w15:docId w15:val="{96243EB4-C265-4674-9D23-7CECAEAC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rPr>
  </w:style>
  <w:style w:type="paragraph" w:styleId="Heading1">
    <w:name w:val="heading 1"/>
    <w:basedOn w:val="Normal"/>
    <w:qFormat/>
    <w:rsid w:val="0065068C"/>
    <w:pPr>
      <w:spacing w:before="100" w:beforeAutospacing="1" w:after="100" w:afterAutospacing="1"/>
      <w:outlineLvl w:val="0"/>
    </w:pPr>
    <w:rPr>
      <w:rFonts w:cs="Times New Roman"/>
      <w:b/>
      <w:bCs/>
      <w:kern w:val="36"/>
      <w:sz w:val="48"/>
      <w:szCs w:val="48"/>
    </w:rPr>
  </w:style>
  <w:style w:type="paragraph" w:styleId="Heading2">
    <w:name w:val="heading 2"/>
    <w:basedOn w:val="Normal"/>
    <w:qFormat/>
    <w:rsid w:val="0065068C"/>
    <w:pPr>
      <w:spacing w:before="100" w:beforeAutospacing="1" w:after="100" w:afterAutospacing="1"/>
      <w:outlineLvl w:val="1"/>
    </w:pPr>
    <w:rPr>
      <w:rFonts w:cs="Times New Roman"/>
      <w:b/>
      <w:bCs/>
      <w:sz w:val="36"/>
      <w:szCs w:val="36"/>
    </w:rPr>
  </w:style>
  <w:style w:type="paragraph" w:styleId="Heading3">
    <w:name w:val="heading 3"/>
    <w:basedOn w:val="Normal"/>
    <w:qFormat/>
    <w:rsid w:val="0065068C"/>
    <w:pPr>
      <w:spacing w:before="100" w:beforeAutospacing="1" w:after="100" w:afterAutospacing="1"/>
      <w:outlineLvl w:val="2"/>
    </w:pPr>
    <w:rPr>
      <w:rFonts w:cs="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5068C"/>
    <w:rPr>
      <w:color w:val="0000FF"/>
      <w:u w:val="single"/>
    </w:rPr>
  </w:style>
  <w:style w:type="character" w:customStyle="1" w:styleId="site-title-text">
    <w:name w:val="site-title-text"/>
    <w:basedOn w:val="DefaultParagraphFont"/>
    <w:rsid w:val="0065068C"/>
  </w:style>
  <w:style w:type="character" w:customStyle="1" w:styleId="month">
    <w:name w:val="month"/>
    <w:basedOn w:val="DefaultParagraphFont"/>
    <w:rsid w:val="0065068C"/>
  </w:style>
  <w:style w:type="character" w:customStyle="1" w:styleId="apple-converted-space">
    <w:name w:val="apple-converted-space"/>
    <w:basedOn w:val="DefaultParagraphFont"/>
    <w:rsid w:val="0065068C"/>
  </w:style>
  <w:style w:type="character" w:customStyle="1" w:styleId="day">
    <w:name w:val="day"/>
    <w:basedOn w:val="DefaultParagraphFont"/>
    <w:rsid w:val="0065068C"/>
  </w:style>
  <w:style w:type="character" w:styleId="Strong">
    <w:name w:val="Strong"/>
    <w:qFormat/>
    <w:rsid w:val="0065068C"/>
    <w:rPr>
      <w:b/>
      <w:bCs/>
    </w:rPr>
  </w:style>
  <w:style w:type="character" w:styleId="Emphasis">
    <w:name w:val="Emphasis"/>
    <w:qFormat/>
    <w:rsid w:val="0065068C"/>
    <w:rPr>
      <w:i/>
      <w:iCs/>
    </w:rPr>
  </w:style>
  <w:style w:type="paragraph" w:styleId="z-TopofForm">
    <w:name w:val="HTML Top of Form"/>
    <w:basedOn w:val="Normal"/>
    <w:next w:val="Normal"/>
    <w:hidden/>
    <w:rsid w:val="0065068C"/>
    <w:pPr>
      <w:pBdr>
        <w:bottom w:val="single" w:sz="6" w:space="1" w:color="auto"/>
      </w:pBdr>
      <w:jc w:val="center"/>
    </w:pPr>
    <w:rPr>
      <w:rFonts w:ascii="Arial" w:hAnsi="Arial"/>
      <w:vanish/>
      <w:sz w:val="16"/>
      <w:szCs w:val="16"/>
    </w:rPr>
  </w:style>
  <w:style w:type="paragraph" w:styleId="NormalWeb">
    <w:name w:val="Normal (Web)"/>
    <w:basedOn w:val="Normal"/>
    <w:rsid w:val="0065068C"/>
    <w:pPr>
      <w:spacing w:before="100" w:beforeAutospacing="1" w:after="100" w:afterAutospacing="1"/>
    </w:pPr>
    <w:rPr>
      <w:rFonts w:cs="Times New Roman"/>
      <w:sz w:val="24"/>
      <w:szCs w:val="24"/>
    </w:rPr>
  </w:style>
  <w:style w:type="character" w:customStyle="1" w:styleId="newsletter-form-button-label">
    <w:name w:val="newsletter-form-button-label"/>
    <w:basedOn w:val="DefaultParagraphFont"/>
    <w:rsid w:val="0065068C"/>
  </w:style>
  <w:style w:type="paragraph" w:styleId="z-BottomofForm">
    <w:name w:val="HTML Bottom of Form"/>
    <w:basedOn w:val="Normal"/>
    <w:next w:val="Normal"/>
    <w:hidden/>
    <w:rsid w:val="0065068C"/>
    <w:pPr>
      <w:pBdr>
        <w:top w:val="single" w:sz="6" w:space="1" w:color="auto"/>
      </w:pBdr>
      <w:jc w:val="center"/>
    </w:pPr>
    <w:rPr>
      <w:rFonts w:ascii="Arial" w:hAnsi="Arial"/>
      <w:vanish/>
      <w:sz w:val="16"/>
      <w:szCs w:val="16"/>
    </w:rPr>
  </w:style>
  <w:style w:type="character" w:customStyle="1" w:styleId="pagination-title-wrapper">
    <w:name w:val="pagination-title-wrapper"/>
    <w:basedOn w:val="DefaultParagraphFont"/>
    <w:rsid w:val="00650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4908">
      <w:bodyDiv w:val="1"/>
      <w:marLeft w:val="0"/>
      <w:marRight w:val="0"/>
      <w:marTop w:val="0"/>
      <w:marBottom w:val="0"/>
      <w:divBdr>
        <w:top w:val="none" w:sz="0" w:space="0" w:color="auto"/>
        <w:left w:val="none" w:sz="0" w:space="0" w:color="auto"/>
        <w:bottom w:val="none" w:sz="0" w:space="0" w:color="auto"/>
        <w:right w:val="none" w:sz="0" w:space="0" w:color="auto"/>
      </w:divBdr>
      <w:divsChild>
        <w:div w:id="108549513">
          <w:marLeft w:val="60"/>
          <w:marRight w:val="60"/>
          <w:marTop w:val="0"/>
          <w:marBottom w:val="0"/>
          <w:divBdr>
            <w:top w:val="none" w:sz="0" w:space="0" w:color="auto"/>
            <w:left w:val="none" w:sz="0" w:space="0" w:color="auto"/>
            <w:bottom w:val="none" w:sz="0" w:space="0" w:color="auto"/>
            <w:right w:val="none" w:sz="0" w:space="0" w:color="auto"/>
          </w:divBdr>
        </w:div>
        <w:div w:id="192035428">
          <w:marLeft w:val="60"/>
          <w:marRight w:val="60"/>
          <w:marTop w:val="0"/>
          <w:marBottom w:val="0"/>
          <w:divBdr>
            <w:top w:val="none" w:sz="0" w:space="0" w:color="auto"/>
            <w:left w:val="none" w:sz="0" w:space="0" w:color="auto"/>
            <w:bottom w:val="none" w:sz="0" w:space="0" w:color="auto"/>
            <w:right w:val="none" w:sz="0" w:space="0" w:color="auto"/>
          </w:divBdr>
        </w:div>
        <w:div w:id="320042670">
          <w:marLeft w:val="60"/>
          <w:marRight w:val="60"/>
          <w:marTop w:val="0"/>
          <w:marBottom w:val="0"/>
          <w:divBdr>
            <w:top w:val="none" w:sz="0" w:space="0" w:color="auto"/>
            <w:left w:val="none" w:sz="0" w:space="0" w:color="auto"/>
            <w:bottom w:val="none" w:sz="0" w:space="0" w:color="auto"/>
            <w:right w:val="none" w:sz="0" w:space="0" w:color="auto"/>
          </w:divBdr>
        </w:div>
        <w:div w:id="841746317">
          <w:marLeft w:val="60"/>
          <w:marRight w:val="60"/>
          <w:marTop w:val="0"/>
          <w:marBottom w:val="0"/>
          <w:divBdr>
            <w:top w:val="none" w:sz="0" w:space="0" w:color="auto"/>
            <w:left w:val="none" w:sz="0" w:space="0" w:color="auto"/>
            <w:bottom w:val="none" w:sz="0" w:space="0" w:color="auto"/>
            <w:right w:val="none" w:sz="0" w:space="0" w:color="auto"/>
          </w:divBdr>
        </w:div>
        <w:div w:id="938635316">
          <w:marLeft w:val="0"/>
          <w:marRight w:val="0"/>
          <w:marTop w:val="0"/>
          <w:marBottom w:val="0"/>
          <w:divBdr>
            <w:top w:val="none" w:sz="0" w:space="0" w:color="auto"/>
            <w:left w:val="none" w:sz="0" w:space="0" w:color="auto"/>
            <w:bottom w:val="none" w:sz="0" w:space="0" w:color="auto"/>
            <w:right w:val="none" w:sz="0" w:space="0" w:color="auto"/>
          </w:divBdr>
          <w:divsChild>
            <w:div w:id="162209293">
              <w:marLeft w:val="0"/>
              <w:marRight w:val="0"/>
              <w:marTop w:val="0"/>
              <w:marBottom w:val="0"/>
              <w:divBdr>
                <w:top w:val="none" w:sz="0" w:space="0" w:color="auto"/>
                <w:left w:val="none" w:sz="0" w:space="0" w:color="auto"/>
                <w:bottom w:val="none" w:sz="0" w:space="0" w:color="auto"/>
                <w:right w:val="none" w:sz="0" w:space="0" w:color="auto"/>
              </w:divBdr>
              <w:divsChild>
                <w:div w:id="831683870">
                  <w:marLeft w:val="0"/>
                  <w:marRight w:val="0"/>
                  <w:marTop w:val="0"/>
                  <w:marBottom w:val="0"/>
                  <w:divBdr>
                    <w:top w:val="none" w:sz="0" w:space="0" w:color="auto"/>
                    <w:left w:val="none" w:sz="0" w:space="0" w:color="auto"/>
                    <w:bottom w:val="none" w:sz="0" w:space="0" w:color="auto"/>
                    <w:right w:val="none" w:sz="0" w:space="0" w:color="auto"/>
                  </w:divBdr>
                </w:div>
              </w:divsChild>
            </w:div>
            <w:div w:id="541479752">
              <w:marLeft w:val="0"/>
              <w:marRight w:val="0"/>
              <w:marTop w:val="0"/>
              <w:marBottom w:val="0"/>
              <w:divBdr>
                <w:top w:val="none" w:sz="0" w:space="0" w:color="auto"/>
                <w:left w:val="none" w:sz="0" w:space="0" w:color="auto"/>
                <w:bottom w:val="none" w:sz="0" w:space="0" w:color="auto"/>
                <w:right w:val="none" w:sz="0" w:space="0" w:color="auto"/>
              </w:divBdr>
              <w:divsChild>
                <w:div w:id="1517378911">
                  <w:marLeft w:val="0"/>
                  <w:marRight w:val="0"/>
                  <w:marTop w:val="0"/>
                  <w:marBottom w:val="0"/>
                  <w:divBdr>
                    <w:top w:val="none" w:sz="0" w:space="0" w:color="auto"/>
                    <w:left w:val="none" w:sz="0" w:space="0" w:color="auto"/>
                    <w:bottom w:val="none" w:sz="0" w:space="0" w:color="auto"/>
                    <w:right w:val="none" w:sz="0" w:space="0" w:color="auto"/>
                  </w:divBdr>
                </w:div>
              </w:divsChild>
            </w:div>
            <w:div w:id="610668276">
              <w:marLeft w:val="0"/>
              <w:marRight w:val="0"/>
              <w:marTop w:val="0"/>
              <w:marBottom w:val="0"/>
              <w:divBdr>
                <w:top w:val="none" w:sz="0" w:space="0" w:color="auto"/>
                <w:left w:val="none" w:sz="0" w:space="0" w:color="auto"/>
                <w:bottom w:val="none" w:sz="0" w:space="0" w:color="auto"/>
                <w:right w:val="none" w:sz="0" w:space="0" w:color="auto"/>
              </w:divBdr>
            </w:div>
            <w:div w:id="1278754842">
              <w:marLeft w:val="0"/>
              <w:marRight w:val="0"/>
              <w:marTop w:val="0"/>
              <w:marBottom w:val="0"/>
              <w:divBdr>
                <w:top w:val="none" w:sz="0" w:space="0" w:color="auto"/>
                <w:left w:val="none" w:sz="0" w:space="0" w:color="auto"/>
                <w:bottom w:val="none" w:sz="0" w:space="0" w:color="auto"/>
                <w:right w:val="none" w:sz="0" w:space="0" w:color="auto"/>
              </w:divBdr>
            </w:div>
            <w:div w:id="1413550619">
              <w:marLeft w:val="0"/>
              <w:marRight w:val="0"/>
              <w:marTop w:val="0"/>
              <w:marBottom w:val="0"/>
              <w:divBdr>
                <w:top w:val="none" w:sz="0" w:space="0" w:color="auto"/>
                <w:left w:val="none" w:sz="0" w:space="0" w:color="auto"/>
                <w:bottom w:val="none" w:sz="0" w:space="0" w:color="auto"/>
                <w:right w:val="none" w:sz="0" w:space="0" w:color="auto"/>
              </w:divBdr>
            </w:div>
            <w:div w:id="1545173251">
              <w:marLeft w:val="0"/>
              <w:marRight w:val="0"/>
              <w:marTop w:val="0"/>
              <w:marBottom w:val="0"/>
              <w:divBdr>
                <w:top w:val="none" w:sz="0" w:space="0" w:color="auto"/>
                <w:left w:val="none" w:sz="0" w:space="0" w:color="auto"/>
                <w:bottom w:val="none" w:sz="0" w:space="0" w:color="auto"/>
                <w:right w:val="none" w:sz="0" w:space="0" w:color="auto"/>
              </w:divBdr>
              <w:divsChild>
                <w:div w:id="676343650">
                  <w:marLeft w:val="0"/>
                  <w:marRight w:val="0"/>
                  <w:marTop w:val="0"/>
                  <w:marBottom w:val="1200"/>
                  <w:divBdr>
                    <w:top w:val="none" w:sz="0" w:space="0" w:color="auto"/>
                    <w:left w:val="none" w:sz="0" w:space="0" w:color="auto"/>
                    <w:bottom w:val="none" w:sz="0" w:space="0" w:color="auto"/>
                    <w:right w:val="none" w:sz="0" w:space="0" w:color="auto"/>
                  </w:divBdr>
                  <w:divsChild>
                    <w:div w:id="543373270">
                      <w:marLeft w:val="0"/>
                      <w:marRight w:val="0"/>
                      <w:marTop w:val="0"/>
                      <w:marBottom w:val="0"/>
                      <w:divBdr>
                        <w:top w:val="none" w:sz="0" w:space="0" w:color="auto"/>
                        <w:left w:val="none" w:sz="0" w:space="0" w:color="auto"/>
                        <w:bottom w:val="none" w:sz="0" w:space="0" w:color="auto"/>
                        <w:right w:val="none" w:sz="0" w:space="0" w:color="auto"/>
                      </w:divBdr>
                    </w:div>
                  </w:divsChild>
                </w:div>
                <w:div w:id="1895920433">
                  <w:marLeft w:val="0"/>
                  <w:marRight w:val="0"/>
                  <w:marTop w:val="0"/>
                  <w:marBottom w:val="0"/>
                  <w:divBdr>
                    <w:top w:val="none" w:sz="0" w:space="0" w:color="auto"/>
                    <w:left w:val="none" w:sz="0" w:space="0" w:color="auto"/>
                    <w:bottom w:val="none" w:sz="0" w:space="0" w:color="auto"/>
                    <w:right w:val="none" w:sz="0" w:space="0" w:color="auto"/>
                  </w:divBdr>
                  <w:divsChild>
                    <w:div w:id="961375216">
                      <w:marLeft w:val="-255"/>
                      <w:marRight w:val="-255"/>
                      <w:marTop w:val="0"/>
                      <w:marBottom w:val="0"/>
                      <w:divBdr>
                        <w:top w:val="none" w:sz="0" w:space="0" w:color="auto"/>
                        <w:left w:val="none" w:sz="0" w:space="0" w:color="auto"/>
                        <w:bottom w:val="none" w:sz="0" w:space="0" w:color="auto"/>
                        <w:right w:val="none" w:sz="0" w:space="0" w:color="auto"/>
                      </w:divBdr>
                      <w:divsChild>
                        <w:div w:id="1623877694">
                          <w:marLeft w:val="0"/>
                          <w:marRight w:val="0"/>
                          <w:marTop w:val="0"/>
                          <w:marBottom w:val="0"/>
                          <w:divBdr>
                            <w:top w:val="none" w:sz="0" w:space="0" w:color="auto"/>
                            <w:left w:val="none" w:sz="0" w:space="0" w:color="auto"/>
                            <w:bottom w:val="none" w:sz="0" w:space="0" w:color="auto"/>
                            <w:right w:val="none" w:sz="0" w:space="0" w:color="auto"/>
                          </w:divBdr>
                          <w:divsChild>
                            <w:div w:id="24016301">
                              <w:marLeft w:val="0"/>
                              <w:marRight w:val="0"/>
                              <w:marTop w:val="0"/>
                              <w:marBottom w:val="0"/>
                              <w:divBdr>
                                <w:top w:val="none" w:sz="0" w:space="0" w:color="auto"/>
                                <w:left w:val="none" w:sz="0" w:space="0" w:color="auto"/>
                                <w:bottom w:val="none" w:sz="0" w:space="0" w:color="auto"/>
                                <w:right w:val="none" w:sz="0" w:space="0" w:color="auto"/>
                              </w:divBdr>
                              <w:divsChild>
                                <w:div w:id="1006250801">
                                  <w:marLeft w:val="0"/>
                                  <w:marRight w:val="0"/>
                                  <w:marTop w:val="0"/>
                                  <w:marBottom w:val="0"/>
                                  <w:divBdr>
                                    <w:top w:val="none" w:sz="0" w:space="0" w:color="auto"/>
                                    <w:left w:val="none" w:sz="0" w:space="0" w:color="auto"/>
                                    <w:bottom w:val="none" w:sz="0" w:space="0" w:color="auto"/>
                                    <w:right w:val="none" w:sz="0" w:space="0" w:color="auto"/>
                                  </w:divBdr>
                                </w:div>
                              </w:divsChild>
                            </w:div>
                            <w:div w:id="1066143311">
                              <w:marLeft w:val="0"/>
                              <w:marRight w:val="0"/>
                              <w:marTop w:val="0"/>
                              <w:marBottom w:val="0"/>
                              <w:divBdr>
                                <w:top w:val="none" w:sz="0" w:space="0" w:color="auto"/>
                                <w:left w:val="none" w:sz="0" w:space="0" w:color="auto"/>
                                <w:bottom w:val="none" w:sz="0" w:space="0" w:color="auto"/>
                                <w:right w:val="none" w:sz="0" w:space="0" w:color="auto"/>
                              </w:divBdr>
                              <w:divsChild>
                                <w:div w:id="1829855651">
                                  <w:marLeft w:val="0"/>
                                  <w:marRight w:val="0"/>
                                  <w:marTop w:val="0"/>
                                  <w:marBottom w:val="0"/>
                                  <w:divBdr>
                                    <w:top w:val="none" w:sz="0" w:space="0" w:color="auto"/>
                                    <w:left w:val="none" w:sz="0" w:space="0" w:color="auto"/>
                                    <w:bottom w:val="none" w:sz="0" w:space="0" w:color="auto"/>
                                    <w:right w:val="none" w:sz="0" w:space="0" w:color="auto"/>
                                  </w:divBdr>
                                  <w:divsChild>
                                    <w:div w:id="1881280546">
                                      <w:marLeft w:val="0"/>
                                      <w:marRight w:val="0"/>
                                      <w:marTop w:val="0"/>
                                      <w:marBottom w:val="0"/>
                                      <w:divBdr>
                                        <w:top w:val="none" w:sz="0" w:space="0" w:color="auto"/>
                                        <w:left w:val="none" w:sz="0" w:space="0" w:color="auto"/>
                                        <w:bottom w:val="none" w:sz="0" w:space="0" w:color="auto"/>
                                        <w:right w:val="none" w:sz="0" w:space="0" w:color="auto"/>
                                      </w:divBdr>
                                      <w:divsChild>
                                        <w:div w:id="1821729535">
                                          <w:marLeft w:val="0"/>
                                          <w:marRight w:val="0"/>
                                          <w:marTop w:val="0"/>
                                          <w:marBottom w:val="0"/>
                                          <w:divBdr>
                                            <w:top w:val="none" w:sz="0" w:space="0" w:color="auto"/>
                                            <w:left w:val="none" w:sz="0" w:space="0" w:color="auto"/>
                                            <w:bottom w:val="none" w:sz="0" w:space="0" w:color="auto"/>
                                            <w:right w:val="none" w:sz="0" w:space="0" w:color="auto"/>
                                          </w:divBdr>
                                          <w:divsChild>
                                            <w:div w:id="286548438">
                                              <w:marLeft w:val="0"/>
                                              <w:marRight w:val="0"/>
                                              <w:marTop w:val="0"/>
                                              <w:marBottom w:val="0"/>
                                              <w:divBdr>
                                                <w:top w:val="none" w:sz="0" w:space="0" w:color="auto"/>
                                                <w:left w:val="none" w:sz="0" w:space="0" w:color="auto"/>
                                                <w:bottom w:val="none" w:sz="0" w:space="0" w:color="auto"/>
                                                <w:right w:val="none" w:sz="0" w:space="0" w:color="auto"/>
                                              </w:divBdr>
                                              <w:divsChild>
                                                <w:div w:id="1220365121">
                                                  <w:marLeft w:val="0"/>
                                                  <w:marRight w:val="0"/>
                                                  <w:marTop w:val="0"/>
                                                  <w:marBottom w:val="0"/>
                                                  <w:divBdr>
                                                    <w:top w:val="none" w:sz="0" w:space="0" w:color="auto"/>
                                                    <w:left w:val="none" w:sz="0" w:space="0" w:color="auto"/>
                                                    <w:bottom w:val="none" w:sz="0" w:space="0" w:color="auto"/>
                                                    <w:right w:val="none" w:sz="0" w:space="0" w:color="auto"/>
                                                  </w:divBdr>
                                                  <w:divsChild>
                                                    <w:div w:id="199367290">
                                                      <w:marLeft w:val="0"/>
                                                      <w:marRight w:val="0"/>
                                                      <w:marTop w:val="0"/>
                                                      <w:marBottom w:val="0"/>
                                                      <w:divBdr>
                                                        <w:top w:val="none" w:sz="0" w:space="0" w:color="auto"/>
                                                        <w:left w:val="none" w:sz="0" w:space="0" w:color="auto"/>
                                                        <w:bottom w:val="none" w:sz="0" w:space="0" w:color="auto"/>
                                                        <w:right w:val="none" w:sz="0" w:space="0" w:color="auto"/>
                                                      </w:divBdr>
                                                      <w:divsChild>
                                                        <w:div w:id="710613835">
                                                          <w:marLeft w:val="0"/>
                                                          <w:marRight w:val="0"/>
                                                          <w:marTop w:val="0"/>
                                                          <w:marBottom w:val="0"/>
                                                          <w:divBdr>
                                                            <w:top w:val="none" w:sz="0" w:space="0" w:color="auto"/>
                                                            <w:left w:val="none" w:sz="0" w:space="0" w:color="auto"/>
                                                            <w:bottom w:val="none" w:sz="0" w:space="0" w:color="auto"/>
                                                            <w:right w:val="none" w:sz="0" w:space="0" w:color="auto"/>
                                                          </w:divBdr>
                                                        </w:div>
                                                      </w:divsChild>
                                                    </w:div>
                                                    <w:div w:id="241573972">
                                                      <w:marLeft w:val="0"/>
                                                      <w:marRight w:val="0"/>
                                                      <w:marTop w:val="0"/>
                                                      <w:marBottom w:val="0"/>
                                                      <w:divBdr>
                                                        <w:top w:val="none" w:sz="0" w:space="0" w:color="auto"/>
                                                        <w:left w:val="none" w:sz="0" w:space="0" w:color="auto"/>
                                                        <w:bottom w:val="none" w:sz="0" w:space="0" w:color="auto"/>
                                                        <w:right w:val="none" w:sz="0" w:space="0" w:color="auto"/>
                                                      </w:divBdr>
                                                      <w:divsChild>
                                                        <w:div w:id="1651131344">
                                                          <w:marLeft w:val="0"/>
                                                          <w:marRight w:val="0"/>
                                                          <w:marTop w:val="0"/>
                                                          <w:marBottom w:val="0"/>
                                                          <w:divBdr>
                                                            <w:top w:val="none" w:sz="0" w:space="0" w:color="auto"/>
                                                            <w:left w:val="none" w:sz="0" w:space="0" w:color="auto"/>
                                                            <w:bottom w:val="none" w:sz="0" w:space="0" w:color="auto"/>
                                                            <w:right w:val="none" w:sz="0" w:space="0" w:color="auto"/>
                                                          </w:divBdr>
                                                        </w:div>
                                                      </w:divsChild>
                                                    </w:div>
                                                    <w:div w:id="141855622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999616">
                              <w:marLeft w:val="0"/>
                              <w:marRight w:val="0"/>
                              <w:marTop w:val="0"/>
                              <w:marBottom w:val="0"/>
                              <w:divBdr>
                                <w:top w:val="none" w:sz="0" w:space="0" w:color="auto"/>
                                <w:left w:val="none" w:sz="0" w:space="0" w:color="auto"/>
                                <w:bottom w:val="none" w:sz="0" w:space="0" w:color="auto"/>
                                <w:right w:val="none" w:sz="0" w:space="0" w:color="auto"/>
                              </w:divBdr>
                              <w:divsChild>
                                <w:div w:id="1960406409">
                                  <w:marLeft w:val="0"/>
                                  <w:marRight w:val="0"/>
                                  <w:marTop w:val="0"/>
                                  <w:marBottom w:val="0"/>
                                  <w:divBdr>
                                    <w:top w:val="none" w:sz="0" w:space="0" w:color="auto"/>
                                    <w:left w:val="none" w:sz="0" w:space="0" w:color="auto"/>
                                    <w:bottom w:val="none" w:sz="0" w:space="0" w:color="auto"/>
                                    <w:right w:val="none" w:sz="0" w:space="0" w:color="auto"/>
                                  </w:divBdr>
                                </w:div>
                              </w:divsChild>
                            </w:div>
                            <w:div w:id="2144957164">
                              <w:marLeft w:val="0"/>
                              <w:marRight w:val="0"/>
                              <w:marTop w:val="0"/>
                              <w:marBottom w:val="0"/>
                              <w:divBdr>
                                <w:top w:val="none" w:sz="0" w:space="0" w:color="auto"/>
                                <w:left w:val="none" w:sz="0" w:space="0" w:color="auto"/>
                                <w:bottom w:val="none" w:sz="0" w:space="0" w:color="auto"/>
                                <w:right w:val="none" w:sz="0" w:space="0" w:color="auto"/>
                              </w:divBdr>
                              <w:divsChild>
                                <w:div w:id="508638622">
                                  <w:marLeft w:val="0"/>
                                  <w:marRight w:val="0"/>
                                  <w:marTop w:val="0"/>
                                  <w:marBottom w:val="0"/>
                                  <w:divBdr>
                                    <w:top w:val="none" w:sz="0" w:space="0" w:color="auto"/>
                                    <w:left w:val="none" w:sz="0" w:space="0" w:color="auto"/>
                                    <w:bottom w:val="none" w:sz="0" w:space="0" w:color="auto"/>
                                    <w:right w:val="none" w:sz="0" w:space="0" w:color="auto"/>
                                  </w:divBdr>
                                  <w:divsChild>
                                    <w:div w:id="351147727">
                                      <w:marLeft w:val="0"/>
                                      <w:marRight w:val="0"/>
                                      <w:marTop w:val="0"/>
                                      <w:marBottom w:val="0"/>
                                      <w:divBdr>
                                        <w:top w:val="none" w:sz="0" w:space="0" w:color="auto"/>
                                        <w:left w:val="none" w:sz="0" w:space="0" w:color="auto"/>
                                        <w:bottom w:val="none" w:sz="0" w:space="0" w:color="auto"/>
                                        <w:right w:val="none" w:sz="0" w:space="0" w:color="auto"/>
                                      </w:divBdr>
                                      <w:divsChild>
                                        <w:div w:id="197939343">
                                          <w:marLeft w:val="0"/>
                                          <w:marRight w:val="0"/>
                                          <w:marTop w:val="0"/>
                                          <w:marBottom w:val="0"/>
                                          <w:divBdr>
                                            <w:top w:val="none" w:sz="0" w:space="0" w:color="auto"/>
                                            <w:left w:val="none" w:sz="0" w:space="0" w:color="auto"/>
                                            <w:bottom w:val="none" w:sz="0" w:space="0" w:color="auto"/>
                                            <w:right w:val="none" w:sz="0" w:space="0" w:color="auto"/>
                                          </w:divBdr>
                                          <w:divsChild>
                                            <w:div w:id="47073278">
                                              <w:marLeft w:val="0"/>
                                              <w:marRight w:val="0"/>
                                              <w:marTop w:val="90"/>
                                              <w:marBottom w:val="0"/>
                                              <w:divBdr>
                                                <w:top w:val="none" w:sz="0" w:space="0" w:color="auto"/>
                                                <w:left w:val="none" w:sz="0" w:space="0" w:color="auto"/>
                                                <w:bottom w:val="none" w:sz="0" w:space="0" w:color="auto"/>
                                                <w:right w:val="none" w:sz="0" w:space="0" w:color="auto"/>
                                              </w:divBdr>
                                            </w:div>
                                            <w:div w:id="547184760">
                                              <w:marLeft w:val="0"/>
                                              <w:marRight w:val="0"/>
                                              <w:marTop w:val="180"/>
                                              <w:marBottom w:val="0"/>
                                              <w:divBdr>
                                                <w:top w:val="none" w:sz="0" w:space="0" w:color="auto"/>
                                                <w:left w:val="none" w:sz="0" w:space="0" w:color="auto"/>
                                                <w:bottom w:val="none" w:sz="0" w:space="0" w:color="auto"/>
                                                <w:right w:val="none" w:sz="0" w:space="0" w:color="auto"/>
                                              </w:divBdr>
                                              <w:divsChild>
                                                <w:div w:id="94234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225946">
                  <w:marLeft w:val="0"/>
                  <w:marRight w:val="0"/>
                  <w:marTop w:val="0"/>
                  <w:marBottom w:val="0"/>
                  <w:divBdr>
                    <w:top w:val="none" w:sz="0" w:space="0" w:color="auto"/>
                    <w:left w:val="none" w:sz="0" w:space="0" w:color="auto"/>
                    <w:bottom w:val="none" w:sz="0" w:space="0" w:color="auto"/>
                    <w:right w:val="none" w:sz="0" w:space="0" w:color="auto"/>
                  </w:divBdr>
                  <w:divsChild>
                    <w:div w:id="1315180838">
                      <w:marLeft w:val="0"/>
                      <w:marRight w:val="0"/>
                      <w:marTop w:val="0"/>
                      <w:marBottom w:val="0"/>
                      <w:divBdr>
                        <w:top w:val="none" w:sz="0" w:space="0" w:color="auto"/>
                        <w:left w:val="none" w:sz="0" w:space="0" w:color="auto"/>
                        <w:bottom w:val="none" w:sz="0" w:space="0" w:color="auto"/>
                        <w:right w:val="none" w:sz="0" w:space="0" w:color="auto"/>
                      </w:divBdr>
                      <w:divsChild>
                        <w:div w:id="2017531287">
                          <w:marLeft w:val="0"/>
                          <w:marRight w:val="0"/>
                          <w:marTop w:val="0"/>
                          <w:marBottom w:val="0"/>
                          <w:divBdr>
                            <w:top w:val="none" w:sz="0" w:space="0" w:color="auto"/>
                            <w:left w:val="none" w:sz="0" w:space="0" w:color="auto"/>
                            <w:bottom w:val="none" w:sz="0" w:space="0" w:color="auto"/>
                            <w:right w:val="none" w:sz="0" w:space="0" w:color="auto"/>
                          </w:divBdr>
                          <w:divsChild>
                            <w:div w:id="1174108982">
                              <w:marLeft w:val="-255"/>
                              <w:marRight w:val="-255"/>
                              <w:marTop w:val="0"/>
                              <w:marBottom w:val="0"/>
                              <w:divBdr>
                                <w:top w:val="none" w:sz="0" w:space="0" w:color="auto"/>
                                <w:left w:val="none" w:sz="0" w:space="0" w:color="auto"/>
                                <w:bottom w:val="none" w:sz="0" w:space="0" w:color="auto"/>
                                <w:right w:val="none" w:sz="0" w:space="0" w:color="auto"/>
                              </w:divBdr>
                              <w:divsChild>
                                <w:div w:id="1414471190">
                                  <w:marLeft w:val="0"/>
                                  <w:marRight w:val="0"/>
                                  <w:marTop w:val="0"/>
                                  <w:marBottom w:val="0"/>
                                  <w:divBdr>
                                    <w:top w:val="none" w:sz="0" w:space="0" w:color="auto"/>
                                    <w:left w:val="none" w:sz="0" w:space="0" w:color="auto"/>
                                    <w:bottom w:val="none" w:sz="0" w:space="0" w:color="auto"/>
                                    <w:right w:val="none" w:sz="0" w:space="0" w:color="auto"/>
                                  </w:divBdr>
                                  <w:divsChild>
                                    <w:div w:id="10497854">
                                      <w:marLeft w:val="0"/>
                                      <w:marRight w:val="0"/>
                                      <w:marTop w:val="0"/>
                                      <w:marBottom w:val="0"/>
                                      <w:divBdr>
                                        <w:top w:val="none" w:sz="0" w:space="0" w:color="auto"/>
                                        <w:left w:val="none" w:sz="0" w:space="0" w:color="auto"/>
                                        <w:bottom w:val="none" w:sz="0" w:space="0" w:color="auto"/>
                                        <w:right w:val="none" w:sz="0" w:space="0" w:color="auto"/>
                                      </w:divBdr>
                                      <w:divsChild>
                                        <w:div w:id="1782146792">
                                          <w:marLeft w:val="0"/>
                                          <w:marRight w:val="0"/>
                                          <w:marTop w:val="0"/>
                                          <w:marBottom w:val="0"/>
                                          <w:divBdr>
                                            <w:top w:val="none" w:sz="0" w:space="0" w:color="auto"/>
                                            <w:left w:val="none" w:sz="0" w:space="0" w:color="auto"/>
                                            <w:bottom w:val="none" w:sz="0" w:space="0" w:color="auto"/>
                                            <w:right w:val="none" w:sz="0" w:space="0" w:color="auto"/>
                                          </w:divBdr>
                                        </w:div>
                                      </w:divsChild>
                                    </w:div>
                                    <w:div w:id="84309510">
                                      <w:marLeft w:val="0"/>
                                      <w:marRight w:val="255"/>
                                      <w:marTop w:val="0"/>
                                      <w:marBottom w:val="0"/>
                                      <w:divBdr>
                                        <w:top w:val="none" w:sz="0" w:space="0" w:color="auto"/>
                                        <w:left w:val="none" w:sz="0" w:space="0" w:color="auto"/>
                                        <w:bottom w:val="none" w:sz="0" w:space="0" w:color="auto"/>
                                        <w:right w:val="none" w:sz="0" w:space="0" w:color="auto"/>
                                      </w:divBdr>
                                      <w:divsChild>
                                        <w:div w:id="904030452">
                                          <w:marLeft w:val="0"/>
                                          <w:marRight w:val="0"/>
                                          <w:marTop w:val="0"/>
                                          <w:marBottom w:val="0"/>
                                          <w:divBdr>
                                            <w:top w:val="none" w:sz="0" w:space="0" w:color="auto"/>
                                            <w:left w:val="none" w:sz="0" w:space="0" w:color="auto"/>
                                            <w:bottom w:val="none" w:sz="0" w:space="0" w:color="auto"/>
                                            <w:right w:val="none" w:sz="0" w:space="0" w:color="auto"/>
                                          </w:divBdr>
                                          <w:divsChild>
                                            <w:div w:id="5303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8210">
                                      <w:marLeft w:val="0"/>
                                      <w:marRight w:val="0"/>
                                      <w:marTop w:val="0"/>
                                      <w:marBottom w:val="0"/>
                                      <w:divBdr>
                                        <w:top w:val="none" w:sz="0" w:space="0" w:color="auto"/>
                                        <w:left w:val="none" w:sz="0" w:space="0" w:color="auto"/>
                                        <w:bottom w:val="none" w:sz="0" w:space="0" w:color="auto"/>
                                        <w:right w:val="none" w:sz="0" w:space="0" w:color="auto"/>
                                      </w:divBdr>
                                      <w:divsChild>
                                        <w:div w:id="962737049">
                                          <w:marLeft w:val="0"/>
                                          <w:marRight w:val="0"/>
                                          <w:marTop w:val="0"/>
                                          <w:marBottom w:val="0"/>
                                          <w:divBdr>
                                            <w:top w:val="none" w:sz="0" w:space="0" w:color="auto"/>
                                            <w:left w:val="none" w:sz="0" w:space="0" w:color="auto"/>
                                            <w:bottom w:val="none" w:sz="0" w:space="0" w:color="auto"/>
                                            <w:right w:val="none" w:sz="0" w:space="0" w:color="auto"/>
                                          </w:divBdr>
                                        </w:div>
                                      </w:divsChild>
                                    </w:div>
                                    <w:div w:id="121774251">
                                      <w:marLeft w:val="0"/>
                                      <w:marRight w:val="0"/>
                                      <w:marTop w:val="0"/>
                                      <w:marBottom w:val="0"/>
                                      <w:divBdr>
                                        <w:top w:val="none" w:sz="0" w:space="0" w:color="auto"/>
                                        <w:left w:val="none" w:sz="0" w:space="0" w:color="auto"/>
                                        <w:bottom w:val="none" w:sz="0" w:space="0" w:color="auto"/>
                                        <w:right w:val="none" w:sz="0" w:space="0" w:color="auto"/>
                                      </w:divBdr>
                                      <w:divsChild>
                                        <w:div w:id="1691178564">
                                          <w:marLeft w:val="0"/>
                                          <w:marRight w:val="0"/>
                                          <w:marTop w:val="0"/>
                                          <w:marBottom w:val="0"/>
                                          <w:divBdr>
                                            <w:top w:val="none" w:sz="0" w:space="0" w:color="auto"/>
                                            <w:left w:val="none" w:sz="0" w:space="0" w:color="auto"/>
                                            <w:bottom w:val="none" w:sz="0" w:space="0" w:color="auto"/>
                                            <w:right w:val="none" w:sz="0" w:space="0" w:color="auto"/>
                                          </w:divBdr>
                                          <w:divsChild>
                                            <w:div w:id="2047362722">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207381423">
                                      <w:marLeft w:val="0"/>
                                      <w:marRight w:val="0"/>
                                      <w:marTop w:val="0"/>
                                      <w:marBottom w:val="0"/>
                                      <w:divBdr>
                                        <w:top w:val="none" w:sz="0" w:space="0" w:color="auto"/>
                                        <w:left w:val="none" w:sz="0" w:space="0" w:color="auto"/>
                                        <w:bottom w:val="none" w:sz="0" w:space="0" w:color="auto"/>
                                        <w:right w:val="none" w:sz="0" w:space="0" w:color="auto"/>
                                      </w:divBdr>
                                      <w:divsChild>
                                        <w:div w:id="512888199">
                                          <w:marLeft w:val="0"/>
                                          <w:marRight w:val="0"/>
                                          <w:marTop w:val="0"/>
                                          <w:marBottom w:val="0"/>
                                          <w:divBdr>
                                            <w:top w:val="none" w:sz="0" w:space="0" w:color="auto"/>
                                            <w:left w:val="none" w:sz="0" w:space="0" w:color="auto"/>
                                            <w:bottom w:val="none" w:sz="0" w:space="0" w:color="auto"/>
                                            <w:right w:val="none" w:sz="0" w:space="0" w:color="auto"/>
                                          </w:divBdr>
                                        </w:div>
                                      </w:divsChild>
                                    </w:div>
                                    <w:div w:id="239216564">
                                      <w:marLeft w:val="0"/>
                                      <w:marRight w:val="255"/>
                                      <w:marTop w:val="0"/>
                                      <w:marBottom w:val="0"/>
                                      <w:divBdr>
                                        <w:top w:val="none" w:sz="0" w:space="0" w:color="auto"/>
                                        <w:left w:val="none" w:sz="0" w:space="0" w:color="auto"/>
                                        <w:bottom w:val="none" w:sz="0" w:space="0" w:color="auto"/>
                                        <w:right w:val="none" w:sz="0" w:space="0" w:color="auto"/>
                                      </w:divBdr>
                                      <w:divsChild>
                                        <w:div w:id="1745494702">
                                          <w:marLeft w:val="0"/>
                                          <w:marRight w:val="0"/>
                                          <w:marTop w:val="0"/>
                                          <w:marBottom w:val="0"/>
                                          <w:divBdr>
                                            <w:top w:val="none" w:sz="0" w:space="0" w:color="auto"/>
                                            <w:left w:val="none" w:sz="0" w:space="0" w:color="auto"/>
                                            <w:bottom w:val="none" w:sz="0" w:space="0" w:color="auto"/>
                                            <w:right w:val="none" w:sz="0" w:space="0" w:color="auto"/>
                                          </w:divBdr>
                                          <w:divsChild>
                                            <w:div w:id="20530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542158">
                                      <w:marLeft w:val="0"/>
                                      <w:marRight w:val="0"/>
                                      <w:marTop w:val="0"/>
                                      <w:marBottom w:val="0"/>
                                      <w:divBdr>
                                        <w:top w:val="none" w:sz="0" w:space="0" w:color="auto"/>
                                        <w:left w:val="none" w:sz="0" w:space="0" w:color="auto"/>
                                        <w:bottom w:val="none" w:sz="0" w:space="0" w:color="auto"/>
                                        <w:right w:val="none" w:sz="0" w:space="0" w:color="auto"/>
                                      </w:divBdr>
                                      <w:divsChild>
                                        <w:div w:id="65691865">
                                          <w:marLeft w:val="0"/>
                                          <w:marRight w:val="0"/>
                                          <w:marTop w:val="0"/>
                                          <w:marBottom w:val="0"/>
                                          <w:divBdr>
                                            <w:top w:val="none" w:sz="0" w:space="0" w:color="auto"/>
                                            <w:left w:val="none" w:sz="0" w:space="0" w:color="auto"/>
                                            <w:bottom w:val="none" w:sz="0" w:space="0" w:color="auto"/>
                                            <w:right w:val="none" w:sz="0" w:space="0" w:color="auto"/>
                                          </w:divBdr>
                                          <w:divsChild>
                                            <w:div w:id="13333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2172">
                                      <w:marLeft w:val="0"/>
                                      <w:marRight w:val="0"/>
                                      <w:marTop w:val="0"/>
                                      <w:marBottom w:val="0"/>
                                      <w:divBdr>
                                        <w:top w:val="none" w:sz="0" w:space="0" w:color="auto"/>
                                        <w:left w:val="none" w:sz="0" w:space="0" w:color="auto"/>
                                        <w:bottom w:val="none" w:sz="0" w:space="0" w:color="auto"/>
                                        <w:right w:val="none" w:sz="0" w:space="0" w:color="auto"/>
                                      </w:divBdr>
                                      <w:divsChild>
                                        <w:div w:id="1679231834">
                                          <w:marLeft w:val="0"/>
                                          <w:marRight w:val="0"/>
                                          <w:marTop w:val="0"/>
                                          <w:marBottom w:val="0"/>
                                          <w:divBdr>
                                            <w:top w:val="none" w:sz="0" w:space="0" w:color="auto"/>
                                            <w:left w:val="none" w:sz="0" w:space="0" w:color="auto"/>
                                            <w:bottom w:val="none" w:sz="0" w:space="0" w:color="auto"/>
                                            <w:right w:val="none" w:sz="0" w:space="0" w:color="auto"/>
                                          </w:divBdr>
                                        </w:div>
                                      </w:divsChild>
                                    </w:div>
                                    <w:div w:id="333413380">
                                      <w:marLeft w:val="0"/>
                                      <w:marRight w:val="0"/>
                                      <w:marTop w:val="0"/>
                                      <w:marBottom w:val="0"/>
                                      <w:divBdr>
                                        <w:top w:val="none" w:sz="0" w:space="0" w:color="auto"/>
                                        <w:left w:val="none" w:sz="0" w:space="0" w:color="auto"/>
                                        <w:bottom w:val="none" w:sz="0" w:space="0" w:color="auto"/>
                                        <w:right w:val="none" w:sz="0" w:space="0" w:color="auto"/>
                                      </w:divBdr>
                                      <w:divsChild>
                                        <w:div w:id="945044862">
                                          <w:marLeft w:val="0"/>
                                          <w:marRight w:val="0"/>
                                          <w:marTop w:val="0"/>
                                          <w:marBottom w:val="0"/>
                                          <w:divBdr>
                                            <w:top w:val="none" w:sz="0" w:space="0" w:color="auto"/>
                                            <w:left w:val="none" w:sz="0" w:space="0" w:color="auto"/>
                                            <w:bottom w:val="none" w:sz="0" w:space="0" w:color="auto"/>
                                            <w:right w:val="none" w:sz="0" w:space="0" w:color="auto"/>
                                          </w:divBdr>
                                        </w:div>
                                      </w:divsChild>
                                    </w:div>
                                    <w:div w:id="382603583">
                                      <w:marLeft w:val="0"/>
                                      <w:marRight w:val="0"/>
                                      <w:marTop w:val="0"/>
                                      <w:marBottom w:val="0"/>
                                      <w:divBdr>
                                        <w:top w:val="none" w:sz="0" w:space="0" w:color="auto"/>
                                        <w:left w:val="none" w:sz="0" w:space="0" w:color="auto"/>
                                        <w:bottom w:val="none" w:sz="0" w:space="0" w:color="auto"/>
                                        <w:right w:val="none" w:sz="0" w:space="0" w:color="auto"/>
                                      </w:divBdr>
                                      <w:divsChild>
                                        <w:div w:id="979383747">
                                          <w:marLeft w:val="0"/>
                                          <w:marRight w:val="0"/>
                                          <w:marTop w:val="0"/>
                                          <w:marBottom w:val="0"/>
                                          <w:divBdr>
                                            <w:top w:val="none" w:sz="0" w:space="0" w:color="auto"/>
                                            <w:left w:val="none" w:sz="0" w:space="0" w:color="auto"/>
                                            <w:bottom w:val="none" w:sz="0" w:space="0" w:color="auto"/>
                                            <w:right w:val="none" w:sz="0" w:space="0" w:color="auto"/>
                                          </w:divBdr>
                                          <w:divsChild>
                                            <w:div w:id="5423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35341">
                                      <w:marLeft w:val="0"/>
                                      <w:marRight w:val="0"/>
                                      <w:marTop w:val="0"/>
                                      <w:marBottom w:val="0"/>
                                      <w:divBdr>
                                        <w:top w:val="none" w:sz="0" w:space="0" w:color="auto"/>
                                        <w:left w:val="none" w:sz="0" w:space="0" w:color="auto"/>
                                        <w:bottom w:val="none" w:sz="0" w:space="0" w:color="auto"/>
                                        <w:right w:val="none" w:sz="0" w:space="0" w:color="auto"/>
                                      </w:divBdr>
                                      <w:divsChild>
                                        <w:div w:id="819661088">
                                          <w:marLeft w:val="0"/>
                                          <w:marRight w:val="0"/>
                                          <w:marTop w:val="0"/>
                                          <w:marBottom w:val="0"/>
                                          <w:divBdr>
                                            <w:top w:val="none" w:sz="0" w:space="0" w:color="auto"/>
                                            <w:left w:val="none" w:sz="0" w:space="0" w:color="auto"/>
                                            <w:bottom w:val="none" w:sz="0" w:space="0" w:color="auto"/>
                                            <w:right w:val="none" w:sz="0" w:space="0" w:color="auto"/>
                                          </w:divBdr>
                                        </w:div>
                                      </w:divsChild>
                                    </w:div>
                                    <w:div w:id="422384312">
                                      <w:marLeft w:val="0"/>
                                      <w:marRight w:val="0"/>
                                      <w:marTop w:val="0"/>
                                      <w:marBottom w:val="0"/>
                                      <w:divBdr>
                                        <w:top w:val="none" w:sz="0" w:space="0" w:color="auto"/>
                                        <w:left w:val="none" w:sz="0" w:space="0" w:color="auto"/>
                                        <w:bottom w:val="none" w:sz="0" w:space="0" w:color="auto"/>
                                        <w:right w:val="none" w:sz="0" w:space="0" w:color="auto"/>
                                      </w:divBdr>
                                      <w:divsChild>
                                        <w:div w:id="1247810442">
                                          <w:marLeft w:val="0"/>
                                          <w:marRight w:val="0"/>
                                          <w:marTop w:val="0"/>
                                          <w:marBottom w:val="0"/>
                                          <w:divBdr>
                                            <w:top w:val="none" w:sz="0" w:space="0" w:color="auto"/>
                                            <w:left w:val="none" w:sz="0" w:space="0" w:color="auto"/>
                                            <w:bottom w:val="none" w:sz="0" w:space="0" w:color="auto"/>
                                            <w:right w:val="none" w:sz="0" w:space="0" w:color="auto"/>
                                          </w:divBdr>
                                        </w:div>
                                      </w:divsChild>
                                    </w:div>
                                    <w:div w:id="489178320">
                                      <w:marLeft w:val="0"/>
                                      <w:marRight w:val="0"/>
                                      <w:marTop w:val="0"/>
                                      <w:marBottom w:val="0"/>
                                      <w:divBdr>
                                        <w:top w:val="none" w:sz="0" w:space="0" w:color="auto"/>
                                        <w:left w:val="none" w:sz="0" w:space="0" w:color="auto"/>
                                        <w:bottom w:val="none" w:sz="0" w:space="0" w:color="auto"/>
                                        <w:right w:val="none" w:sz="0" w:space="0" w:color="auto"/>
                                      </w:divBdr>
                                      <w:divsChild>
                                        <w:div w:id="233469741">
                                          <w:marLeft w:val="0"/>
                                          <w:marRight w:val="0"/>
                                          <w:marTop w:val="0"/>
                                          <w:marBottom w:val="0"/>
                                          <w:divBdr>
                                            <w:top w:val="none" w:sz="0" w:space="0" w:color="auto"/>
                                            <w:left w:val="none" w:sz="0" w:space="0" w:color="auto"/>
                                            <w:bottom w:val="none" w:sz="0" w:space="0" w:color="auto"/>
                                            <w:right w:val="none" w:sz="0" w:space="0" w:color="auto"/>
                                          </w:divBdr>
                                          <w:divsChild>
                                            <w:div w:id="8655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1849">
                                      <w:marLeft w:val="255"/>
                                      <w:marRight w:val="0"/>
                                      <w:marTop w:val="0"/>
                                      <w:marBottom w:val="0"/>
                                      <w:divBdr>
                                        <w:top w:val="none" w:sz="0" w:space="0" w:color="auto"/>
                                        <w:left w:val="none" w:sz="0" w:space="0" w:color="auto"/>
                                        <w:bottom w:val="none" w:sz="0" w:space="0" w:color="auto"/>
                                        <w:right w:val="none" w:sz="0" w:space="0" w:color="auto"/>
                                      </w:divBdr>
                                      <w:divsChild>
                                        <w:div w:id="2079160075">
                                          <w:marLeft w:val="0"/>
                                          <w:marRight w:val="0"/>
                                          <w:marTop w:val="0"/>
                                          <w:marBottom w:val="0"/>
                                          <w:divBdr>
                                            <w:top w:val="none" w:sz="0" w:space="0" w:color="auto"/>
                                            <w:left w:val="none" w:sz="0" w:space="0" w:color="auto"/>
                                            <w:bottom w:val="none" w:sz="0" w:space="0" w:color="auto"/>
                                            <w:right w:val="none" w:sz="0" w:space="0" w:color="auto"/>
                                          </w:divBdr>
                                          <w:divsChild>
                                            <w:div w:id="825049616">
                                              <w:marLeft w:val="0"/>
                                              <w:marRight w:val="0"/>
                                              <w:marTop w:val="0"/>
                                              <w:marBottom w:val="0"/>
                                              <w:divBdr>
                                                <w:top w:val="none" w:sz="0" w:space="0" w:color="auto"/>
                                                <w:left w:val="none" w:sz="0" w:space="0" w:color="auto"/>
                                                <w:bottom w:val="none" w:sz="0" w:space="0" w:color="auto"/>
                                                <w:right w:val="none" w:sz="0" w:space="0" w:color="auto"/>
                                              </w:divBdr>
                                              <w:divsChild>
                                                <w:div w:id="1069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00170">
                                      <w:marLeft w:val="0"/>
                                      <w:marRight w:val="0"/>
                                      <w:marTop w:val="0"/>
                                      <w:marBottom w:val="0"/>
                                      <w:divBdr>
                                        <w:top w:val="none" w:sz="0" w:space="0" w:color="auto"/>
                                        <w:left w:val="none" w:sz="0" w:space="0" w:color="auto"/>
                                        <w:bottom w:val="none" w:sz="0" w:space="0" w:color="auto"/>
                                        <w:right w:val="none" w:sz="0" w:space="0" w:color="auto"/>
                                      </w:divBdr>
                                      <w:divsChild>
                                        <w:div w:id="1573084644">
                                          <w:marLeft w:val="0"/>
                                          <w:marRight w:val="0"/>
                                          <w:marTop w:val="0"/>
                                          <w:marBottom w:val="0"/>
                                          <w:divBdr>
                                            <w:top w:val="none" w:sz="0" w:space="0" w:color="auto"/>
                                            <w:left w:val="none" w:sz="0" w:space="0" w:color="auto"/>
                                            <w:bottom w:val="none" w:sz="0" w:space="0" w:color="auto"/>
                                            <w:right w:val="none" w:sz="0" w:space="0" w:color="auto"/>
                                          </w:divBdr>
                                          <w:divsChild>
                                            <w:div w:id="77410096">
                                              <w:marLeft w:val="0"/>
                                              <w:marRight w:val="0"/>
                                              <w:marTop w:val="0"/>
                                              <w:marBottom w:val="0"/>
                                              <w:divBdr>
                                                <w:top w:val="none" w:sz="0" w:space="0" w:color="auto"/>
                                                <w:left w:val="none" w:sz="0" w:space="0" w:color="auto"/>
                                                <w:bottom w:val="none" w:sz="0" w:space="0" w:color="auto"/>
                                                <w:right w:val="none" w:sz="0" w:space="0" w:color="auto"/>
                                              </w:divBdr>
                                              <w:divsChild>
                                                <w:div w:id="101410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04685">
                                      <w:marLeft w:val="0"/>
                                      <w:marRight w:val="0"/>
                                      <w:marTop w:val="0"/>
                                      <w:marBottom w:val="0"/>
                                      <w:divBdr>
                                        <w:top w:val="none" w:sz="0" w:space="0" w:color="auto"/>
                                        <w:left w:val="none" w:sz="0" w:space="0" w:color="auto"/>
                                        <w:bottom w:val="none" w:sz="0" w:space="0" w:color="auto"/>
                                        <w:right w:val="none" w:sz="0" w:space="0" w:color="auto"/>
                                      </w:divBdr>
                                      <w:divsChild>
                                        <w:div w:id="10377577">
                                          <w:marLeft w:val="0"/>
                                          <w:marRight w:val="0"/>
                                          <w:marTop w:val="0"/>
                                          <w:marBottom w:val="0"/>
                                          <w:divBdr>
                                            <w:top w:val="none" w:sz="0" w:space="0" w:color="auto"/>
                                            <w:left w:val="none" w:sz="0" w:space="0" w:color="auto"/>
                                            <w:bottom w:val="none" w:sz="0" w:space="0" w:color="auto"/>
                                            <w:right w:val="none" w:sz="0" w:space="0" w:color="auto"/>
                                          </w:divBdr>
                                        </w:div>
                                      </w:divsChild>
                                    </w:div>
                                    <w:div w:id="569267568">
                                      <w:marLeft w:val="0"/>
                                      <w:marRight w:val="0"/>
                                      <w:marTop w:val="0"/>
                                      <w:marBottom w:val="0"/>
                                      <w:divBdr>
                                        <w:top w:val="none" w:sz="0" w:space="0" w:color="auto"/>
                                        <w:left w:val="none" w:sz="0" w:space="0" w:color="auto"/>
                                        <w:bottom w:val="none" w:sz="0" w:space="0" w:color="auto"/>
                                        <w:right w:val="none" w:sz="0" w:space="0" w:color="auto"/>
                                      </w:divBdr>
                                      <w:divsChild>
                                        <w:div w:id="1307777056">
                                          <w:marLeft w:val="0"/>
                                          <w:marRight w:val="0"/>
                                          <w:marTop w:val="0"/>
                                          <w:marBottom w:val="0"/>
                                          <w:divBdr>
                                            <w:top w:val="none" w:sz="0" w:space="0" w:color="auto"/>
                                            <w:left w:val="none" w:sz="0" w:space="0" w:color="auto"/>
                                            <w:bottom w:val="none" w:sz="0" w:space="0" w:color="auto"/>
                                            <w:right w:val="none" w:sz="0" w:space="0" w:color="auto"/>
                                          </w:divBdr>
                                          <w:divsChild>
                                            <w:div w:id="188838969">
                                              <w:marLeft w:val="0"/>
                                              <w:marRight w:val="0"/>
                                              <w:marTop w:val="0"/>
                                              <w:marBottom w:val="0"/>
                                              <w:divBdr>
                                                <w:top w:val="none" w:sz="0" w:space="0" w:color="auto"/>
                                                <w:left w:val="none" w:sz="0" w:space="0" w:color="auto"/>
                                                <w:bottom w:val="none" w:sz="0" w:space="0" w:color="auto"/>
                                                <w:right w:val="none" w:sz="0" w:space="0" w:color="auto"/>
                                              </w:divBdr>
                                              <w:divsChild>
                                                <w:div w:id="108838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14864">
                                      <w:marLeft w:val="0"/>
                                      <w:marRight w:val="0"/>
                                      <w:marTop w:val="0"/>
                                      <w:marBottom w:val="0"/>
                                      <w:divBdr>
                                        <w:top w:val="none" w:sz="0" w:space="0" w:color="auto"/>
                                        <w:left w:val="none" w:sz="0" w:space="0" w:color="auto"/>
                                        <w:bottom w:val="none" w:sz="0" w:space="0" w:color="auto"/>
                                        <w:right w:val="none" w:sz="0" w:space="0" w:color="auto"/>
                                      </w:divBdr>
                                      <w:divsChild>
                                        <w:div w:id="467816938">
                                          <w:marLeft w:val="0"/>
                                          <w:marRight w:val="0"/>
                                          <w:marTop w:val="0"/>
                                          <w:marBottom w:val="0"/>
                                          <w:divBdr>
                                            <w:top w:val="none" w:sz="0" w:space="0" w:color="auto"/>
                                            <w:left w:val="none" w:sz="0" w:space="0" w:color="auto"/>
                                            <w:bottom w:val="none" w:sz="0" w:space="0" w:color="auto"/>
                                            <w:right w:val="none" w:sz="0" w:space="0" w:color="auto"/>
                                          </w:divBdr>
                                        </w:div>
                                      </w:divsChild>
                                    </w:div>
                                    <w:div w:id="608464888">
                                      <w:marLeft w:val="0"/>
                                      <w:marRight w:val="0"/>
                                      <w:marTop w:val="0"/>
                                      <w:marBottom w:val="0"/>
                                      <w:divBdr>
                                        <w:top w:val="none" w:sz="0" w:space="0" w:color="auto"/>
                                        <w:left w:val="none" w:sz="0" w:space="0" w:color="auto"/>
                                        <w:bottom w:val="none" w:sz="0" w:space="0" w:color="auto"/>
                                        <w:right w:val="none" w:sz="0" w:space="0" w:color="auto"/>
                                      </w:divBdr>
                                      <w:divsChild>
                                        <w:div w:id="181629697">
                                          <w:marLeft w:val="0"/>
                                          <w:marRight w:val="0"/>
                                          <w:marTop w:val="0"/>
                                          <w:marBottom w:val="0"/>
                                          <w:divBdr>
                                            <w:top w:val="none" w:sz="0" w:space="0" w:color="auto"/>
                                            <w:left w:val="none" w:sz="0" w:space="0" w:color="auto"/>
                                            <w:bottom w:val="none" w:sz="0" w:space="0" w:color="auto"/>
                                            <w:right w:val="none" w:sz="0" w:space="0" w:color="auto"/>
                                          </w:divBdr>
                                          <w:divsChild>
                                            <w:div w:id="3679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59314">
                                      <w:marLeft w:val="0"/>
                                      <w:marRight w:val="0"/>
                                      <w:marTop w:val="0"/>
                                      <w:marBottom w:val="0"/>
                                      <w:divBdr>
                                        <w:top w:val="none" w:sz="0" w:space="0" w:color="auto"/>
                                        <w:left w:val="none" w:sz="0" w:space="0" w:color="auto"/>
                                        <w:bottom w:val="none" w:sz="0" w:space="0" w:color="auto"/>
                                        <w:right w:val="none" w:sz="0" w:space="0" w:color="auto"/>
                                      </w:divBdr>
                                      <w:divsChild>
                                        <w:div w:id="46727492">
                                          <w:marLeft w:val="0"/>
                                          <w:marRight w:val="0"/>
                                          <w:marTop w:val="0"/>
                                          <w:marBottom w:val="0"/>
                                          <w:divBdr>
                                            <w:top w:val="none" w:sz="0" w:space="0" w:color="auto"/>
                                            <w:left w:val="none" w:sz="0" w:space="0" w:color="auto"/>
                                            <w:bottom w:val="none" w:sz="0" w:space="0" w:color="auto"/>
                                            <w:right w:val="none" w:sz="0" w:space="0" w:color="auto"/>
                                          </w:divBdr>
                                          <w:divsChild>
                                            <w:div w:id="1204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50936">
                                      <w:marLeft w:val="0"/>
                                      <w:marRight w:val="0"/>
                                      <w:marTop w:val="0"/>
                                      <w:marBottom w:val="0"/>
                                      <w:divBdr>
                                        <w:top w:val="none" w:sz="0" w:space="0" w:color="auto"/>
                                        <w:left w:val="none" w:sz="0" w:space="0" w:color="auto"/>
                                        <w:bottom w:val="none" w:sz="0" w:space="0" w:color="auto"/>
                                        <w:right w:val="none" w:sz="0" w:space="0" w:color="auto"/>
                                      </w:divBdr>
                                      <w:divsChild>
                                        <w:div w:id="779449430">
                                          <w:marLeft w:val="0"/>
                                          <w:marRight w:val="0"/>
                                          <w:marTop w:val="0"/>
                                          <w:marBottom w:val="0"/>
                                          <w:divBdr>
                                            <w:top w:val="none" w:sz="0" w:space="0" w:color="auto"/>
                                            <w:left w:val="none" w:sz="0" w:space="0" w:color="auto"/>
                                            <w:bottom w:val="none" w:sz="0" w:space="0" w:color="auto"/>
                                            <w:right w:val="none" w:sz="0" w:space="0" w:color="auto"/>
                                          </w:divBdr>
                                          <w:divsChild>
                                            <w:div w:id="589776745">
                                              <w:blockQuote w:val="1"/>
                                              <w:marLeft w:val="0"/>
                                              <w:marRight w:val="0"/>
                                              <w:marTop w:val="100"/>
                                              <w:marBottom w:val="0"/>
                                              <w:divBdr>
                                                <w:top w:val="none" w:sz="0" w:space="0" w:color="auto"/>
                                                <w:left w:val="single" w:sz="6" w:space="16" w:color="F0F0F0"/>
                                                <w:bottom w:val="none" w:sz="0" w:space="0" w:color="auto"/>
                                                <w:right w:val="none" w:sz="0" w:space="0" w:color="auto"/>
                                              </w:divBdr>
                                            </w:div>
                                          </w:divsChild>
                                        </w:div>
                                      </w:divsChild>
                                    </w:div>
                                    <w:div w:id="664165489">
                                      <w:marLeft w:val="0"/>
                                      <w:marRight w:val="0"/>
                                      <w:marTop w:val="0"/>
                                      <w:marBottom w:val="0"/>
                                      <w:divBdr>
                                        <w:top w:val="none" w:sz="0" w:space="0" w:color="auto"/>
                                        <w:left w:val="none" w:sz="0" w:space="0" w:color="auto"/>
                                        <w:bottom w:val="none" w:sz="0" w:space="0" w:color="auto"/>
                                        <w:right w:val="none" w:sz="0" w:space="0" w:color="auto"/>
                                      </w:divBdr>
                                      <w:divsChild>
                                        <w:div w:id="713113792">
                                          <w:marLeft w:val="0"/>
                                          <w:marRight w:val="0"/>
                                          <w:marTop w:val="0"/>
                                          <w:marBottom w:val="0"/>
                                          <w:divBdr>
                                            <w:top w:val="none" w:sz="0" w:space="0" w:color="auto"/>
                                            <w:left w:val="none" w:sz="0" w:space="0" w:color="auto"/>
                                            <w:bottom w:val="none" w:sz="0" w:space="0" w:color="auto"/>
                                            <w:right w:val="none" w:sz="0" w:space="0" w:color="auto"/>
                                          </w:divBdr>
                                          <w:divsChild>
                                            <w:div w:id="131676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1419">
                                      <w:marLeft w:val="0"/>
                                      <w:marRight w:val="0"/>
                                      <w:marTop w:val="0"/>
                                      <w:marBottom w:val="0"/>
                                      <w:divBdr>
                                        <w:top w:val="none" w:sz="0" w:space="0" w:color="auto"/>
                                        <w:left w:val="none" w:sz="0" w:space="0" w:color="auto"/>
                                        <w:bottom w:val="none" w:sz="0" w:space="0" w:color="auto"/>
                                        <w:right w:val="none" w:sz="0" w:space="0" w:color="auto"/>
                                      </w:divBdr>
                                      <w:divsChild>
                                        <w:div w:id="1974676768">
                                          <w:marLeft w:val="0"/>
                                          <w:marRight w:val="0"/>
                                          <w:marTop w:val="0"/>
                                          <w:marBottom w:val="0"/>
                                          <w:divBdr>
                                            <w:top w:val="none" w:sz="0" w:space="0" w:color="auto"/>
                                            <w:left w:val="none" w:sz="0" w:space="0" w:color="auto"/>
                                            <w:bottom w:val="none" w:sz="0" w:space="0" w:color="auto"/>
                                            <w:right w:val="none" w:sz="0" w:space="0" w:color="auto"/>
                                          </w:divBdr>
                                        </w:div>
                                      </w:divsChild>
                                    </w:div>
                                    <w:div w:id="735707759">
                                      <w:marLeft w:val="255"/>
                                      <w:marRight w:val="0"/>
                                      <w:marTop w:val="0"/>
                                      <w:marBottom w:val="0"/>
                                      <w:divBdr>
                                        <w:top w:val="none" w:sz="0" w:space="0" w:color="auto"/>
                                        <w:left w:val="none" w:sz="0" w:space="0" w:color="auto"/>
                                        <w:bottom w:val="none" w:sz="0" w:space="0" w:color="auto"/>
                                        <w:right w:val="none" w:sz="0" w:space="0" w:color="auto"/>
                                      </w:divBdr>
                                      <w:divsChild>
                                        <w:div w:id="532158530">
                                          <w:marLeft w:val="0"/>
                                          <w:marRight w:val="0"/>
                                          <w:marTop w:val="0"/>
                                          <w:marBottom w:val="0"/>
                                          <w:divBdr>
                                            <w:top w:val="none" w:sz="0" w:space="0" w:color="auto"/>
                                            <w:left w:val="none" w:sz="0" w:space="0" w:color="auto"/>
                                            <w:bottom w:val="none" w:sz="0" w:space="0" w:color="auto"/>
                                            <w:right w:val="none" w:sz="0" w:space="0" w:color="auto"/>
                                          </w:divBdr>
                                          <w:divsChild>
                                            <w:div w:id="589852711">
                                              <w:marLeft w:val="0"/>
                                              <w:marRight w:val="0"/>
                                              <w:marTop w:val="0"/>
                                              <w:marBottom w:val="0"/>
                                              <w:divBdr>
                                                <w:top w:val="none" w:sz="0" w:space="0" w:color="auto"/>
                                                <w:left w:val="none" w:sz="0" w:space="0" w:color="auto"/>
                                                <w:bottom w:val="none" w:sz="0" w:space="0" w:color="auto"/>
                                                <w:right w:val="none" w:sz="0" w:space="0" w:color="auto"/>
                                              </w:divBdr>
                                              <w:divsChild>
                                                <w:div w:id="32906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93387">
                                      <w:marLeft w:val="0"/>
                                      <w:marRight w:val="0"/>
                                      <w:marTop w:val="0"/>
                                      <w:marBottom w:val="0"/>
                                      <w:divBdr>
                                        <w:top w:val="none" w:sz="0" w:space="0" w:color="auto"/>
                                        <w:left w:val="none" w:sz="0" w:space="0" w:color="auto"/>
                                        <w:bottom w:val="none" w:sz="0" w:space="0" w:color="auto"/>
                                        <w:right w:val="none" w:sz="0" w:space="0" w:color="auto"/>
                                      </w:divBdr>
                                      <w:divsChild>
                                        <w:div w:id="818572547">
                                          <w:marLeft w:val="0"/>
                                          <w:marRight w:val="0"/>
                                          <w:marTop w:val="0"/>
                                          <w:marBottom w:val="0"/>
                                          <w:divBdr>
                                            <w:top w:val="none" w:sz="0" w:space="0" w:color="auto"/>
                                            <w:left w:val="none" w:sz="0" w:space="0" w:color="auto"/>
                                            <w:bottom w:val="none" w:sz="0" w:space="0" w:color="auto"/>
                                            <w:right w:val="none" w:sz="0" w:space="0" w:color="auto"/>
                                          </w:divBdr>
                                        </w:div>
                                      </w:divsChild>
                                    </w:div>
                                    <w:div w:id="783425820">
                                      <w:marLeft w:val="0"/>
                                      <w:marRight w:val="0"/>
                                      <w:marTop w:val="0"/>
                                      <w:marBottom w:val="0"/>
                                      <w:divBdr>
                                        <w:top w:val="none" w:sz="0" w:space="0" w:color="auto"/>
                                        <w:left w:val="none" w:sz="0" w:space="0" w:color="auto"/>
                                        <w:bottom w:val="none" w:sz="0" w:space="0" w:color="auto"/>
                                        <w:right w:val="none" w:sz="0" w:space="0" w:color="auto"/>
                                      </w:divBdr>
                                      <w:divsChild>
                                        <w:div w:id="952325057">
                                          <w:marLeft w:val="0"/>
                                          <w:marRight w:val="0"/>
                                          <w:marTop w:val="0"/>
                                          <w:marBottom w:val="0"/>
                                          <w:divBdr>
                                            <w:top w:val="none" w:sz="0" w:space="0" w:color="auto"/>
                                            <w:left w:val="none" w:sz="0" w:space="0" w:color="auto"/>
                                            <w:bottom w:val="none" w:sz="0" w:space="0" w:color="auto"/>
                                            <w:right w:val="none" w:sz="0" w:space="0" w:color="auto"/>
                                          </w:divBdr>
                                        </w:div>
                                      </w:divsChild>
                                    </w:div>
                                    <w:div w:id="801774391">
                                      <w:marLeft w:val="0"/>
                                      <w:marRight w:val="0"/>
                                      <w:marTop w:val="0"/>
                                      <w:marBottom w:val="0"/>
                                      <w:divBdr>
                                        <w:top w:val="none" w:sz="0" w:space="0" w:color="auto"/>
                                        <w:left w:val="none" w:sz="0" w:space="0" w:color="auto"/>
                                        <w:bottom w:val="none" w:sz="0" w:space="0" w:color="auto"/>
                                        <w:right w:val="none" w:sz="0" w:space="0" w:color="auto"/>
                                      </w:divBdr>
                                      <w:divsChild>
                                        <w:div w:id="1468543731">
                                          <w:marLeft w:val="0"/>
                                          <w:marRight w:val="0"/>
                                          <w:marTop w:val="0"/>
                                          <w:marBottom w:val="0"/>
                                          <w:divBdr>
                                            <w:top w:val="none" w:sz="0" w:space="0" w:color="auto"/>
                                            <w:left w:val="none" w:sz="0" w:space="0" w:color="auto"/>
                                            <w:bottom w:val="none" w:sz="0" w:space="0" w:color="auto"/>
                                            <w:right w:val="none" w:sz="0" w:space="0" w:color="auto"/>
                                          </w:divBdr>
                                          <w:divsChild>
                                            <w:div w:id="1406076457">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845051382">
                                      <w:marLeft w:val="0"/>
                                      <w:marRight w:val="0"/>
                                      <w:marTop w:val="0"/>
                                      <w:marBottom w:val="0"/>
                                      <w:divBdr>
                                        <w:top w:val="none" w:sz="0" w:space="0" w:color="auto"/>
                                        <w:left w:val="none" w:sz="0" w:space="0" w:color="auto"/>
                                        <w:bottom w:val="none" w:sz="0" w:space="0" w:color="auto"/>
                                        <w:right w:val="none" w:sz="0" w:space="0" w:color="auto"/>
                                      </w:divBdr>
                                      <w:divsChild>
                                        <w:div w:id="270748578">
                                          <w:marLeft w:val="0"/>
                                          <w:marRight w:val="0"/>
                                          <w:marTop w:val="0"/>
                                          <w:marBottom w:val="0"/>
                                          <w:divBdr>
                                            <w:top w:val="none" w:sz="0" w:space="0" w:color="auto"/>
                                            <w:left w:val="none" w:sz="0" w:space="0" w:color="auto"/>
                                            <w:bottom w:val="none" w:sz="0" w:space="0" w:color="auto"/>
                                            <w:right w:val="none" w:sz="0" w:space="0" w:color="auto"/>
                                          </w:divBdr>
                                        </w:div>
                                      </w:divsChild>
                                    </w:div>
                                    <w:div w:id="845511369">
                                      <w:marLeft w:val="0"/>
                                      <w:marRight w:val="0"/>
                                      <w:marTop w:val="0"/>
                                      <w:marBottom w:val="0"/>
                                      <w:divBdr>
                                        <w:top w:val="none" w:sz="0" w:space="0" w:color="auto"/>
                                        <w:left w:val="none" w:sz="0" w:space="0" w:color="auto"/>
                                        <w:bottom w:val="none" w:sz="0" w:space="0" w:color="auto"/>
                                        <w:right w:val="none" w:sz="0" w:space="0" w:color="auto"/>
                                      </w:divBdr>
                                      <w:divsChild>
                                        <w:div w:id="585386898">
                                          <w:marLeft w:val="0"/>
                                          <w:marRight w:val="0"/>
                                          <w:marTop w:val="0"/>
                                          <w:marBottom w:val="0"/>
                                          <w:divBdr>
                                            <w:top w:val="none" w:sz="0" w:space="0" w:color="auto"/>
                                            <w:left w:val="none" w:sz="0" w:space="0" w:color="auto"/>
                                            <w:bottom w:val="none" w:sz="0" w:space="0" w:color="auto"/>
                                            <w:right w:val="none" w:sz="0" w:space="0" w:color="auto"/>
                                          </w:divBdr>
                                          <w:divsChild>
                                            <w:div w:id="470288135">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918903973">
                                      <w:marLeft w:val="0"/>
                                      <w:marRight w:val="0"/>
                                      <w:marTop w:val="0"/>
                                      <w:marBottom w:val="0"/>
                                      <w:divBdr>
                                        <w:top w:val="none" w:sz="0" w:space="0" w:color="auto"/>
                                        <w:left w:val="none" w:sz="0" w:space="0" w:color="auto"/>
                                        <w:bottom w:val="none" w:sz="0" w:space="0" w:color="auto"/>
                                        <w:right w:val="none" w:sz="0" w:space="0" w:color="auto"/>
                                      </w:divBdr>
                                      <w:divsChild>
                                        <w:div w:id="1813592550">
                                          <w:marLeft w:val="0"/>
                                          <w:marRight w:val="0"/>
                                          <w:marTop w:val="0"/>
                                          <w:marBottom w:val="0"/>
                                          <w:divBdr>
                                            <w:top w:val="none" w:sz="0" w:space="0" w:color="auto"/>
                                            <w:left w:val="none" w:sz="0" w:space="0" w:color="auto"/>
                                            <w:bottom w:val="none" w:sz="0" w:space="0" w:color="auto"/>
                                            <w:right w:val="none" w:sz="0" w:space="0" w:color="auto"/>
                                          </w:divBdr>
                                          <w:divsChild>
                                            <w:div w:id="2873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4843">
                                      <w:marLeft w:val="0"/>
                                      <w:marRight w:val="0"/>
                                      <w:marTop w:val="0"/>
                                      <w:marBottom w:val="0"/>
                                      <w:divBdr>
                                        <w:top w:val="none" w:sz="0" w:space="0" w:color="auto"/>
                                        <w:left w:val="none" w:sz="0" w:space="0" w:color="auto"/>
                                        <w:bottom w:val="none" w:sz="0" w:space="0" w:color="auto"/>
                                        <w:right w:val="none" w:sz="0" w:space="0" w:color="auto"/>
                                      </w:divBdr>
                                      <w:divsChild>
                                        <w:div w:id="1644506156">
                                          <w:marLeft w:val="0"/>
                                          <w:marRight w:val="0"/>
                                          <w:marTop w:val="0"/>
                                          <w:marBottom w:val="0"/>
                                          <w:divBdr>
                                            <w:top w:val="none" w:sz="0" w:space="0" w:color="auto"/>
                                            <w:left w:val="none" w:sz="0" w:space="0" w:color="auto"/>
                                            <w:bottom w:val="none" w:sz="0" w:space="0" w:color="auto"/>
                                            <w:right w:val="none" w:sz="0" w:space="0" w:color="auto"/>
                                          </w:divBdr>
                                          <w:divsChild>
                                            <w:div w:id="9993411">
                                              <w:blockQuote w:val="1"/>
                                              <w:marLeft w:val="0"/>
                                              <w:marRight w:val="0"/>
                                              <w:marTop w:val="100"/>
                                              <w:marBottom w:val="100"/>
                                              <w:divBdr>
                                                <w:top w:val="none" w:sz="0" w:space="0" w:color="auto"/>
                                                <w:left w:val="single" w:sz="6" w:space="16" w:color="F0F0F0"/>
                                                <w:bottom w:val="none" w:sz="0" w:space="0" w:color="auto"/>
                                                <w:right w:val="none" w:sz="0" w:space="0" w:color="auto"/>
                                              </w:divBdr>
                                            </w:div>
                                            <w:div w:id="2007124914">
                                              <w:blockQuote w:val="1"/>
                                              <w:marLeft w:val="0"/>
                                              <w:marRight w:val="0"/>
                                              <w:marTop w:val="0"/>
                                              <w:marBottom w:val="100"/>
                                              <w:divBdr>
                                                <w:top w:val="none" w:sz="0" w:space="0" w:color="auto"/>
                                                <w:left w:val="single" w:sz="6" w:space="16" w:color="F0F0F0"/>
                                                <w:bottom w:val="none" w:sz="0" w:space="0" w:color="auto"/>
                                                <w:right w:val="none" w:sz="0" w:space="0" w:color="auto"/>
                                              </w:divBdr>
                                            </w:div>
                                          </w:divsChild>
                                        </w:div>
                                      </w:divsChild>
                                    </w:div>
                                    <w:div w:id="1002700985">
                                      <w:marLeft w:val="0"/>
                                      <w:marRight w:val="0"/>
                                      <w:marTop w:val="0"/>
                                      <w:marBottom w:val="0"/>
                                      <w:divBdr>
                                        <w:top w:val="none" w:sz="0" w:space="0" w:color="auto"/>
                                        <w:left w:val="none" w:sz="0" w:space="0" w:color="auto"/>
                                        <w:bottom w:val="none" w:sz="0" w:space="0" w:color="auto"/>
                                        <w:right w:val="none" w:sz="0" w:space="0" w:color="auto"/>
                                      </w:divBdr>
                                      <w:divsChild>
                                        <w:div w:id="1790708691">
                                          <w:marLeft w:val="0"/>
                                          <w:marRight w:val="0"/>
                                          <w:marTop w:val="0"/>
                                          <w:marBottom w:val="0"/>
                                          <w:divBdr>
                                            <w:top w:val="none" w:sz="0" w:space="0" w:color="auto"/>
                                            <w:left w:val="none" w:sz="0" w:space="0" w:color="auto"/>
                                            <w:bottom w:val="none" w:sz="0" w:space="0" w:color="auto"/>
                                            <w:right w:val="none" w:sz="0" w:space="0" w:color="auto"/>
                                          </w:divBdr>
                                          <w:divsChild>
                                            <w:div w:id="9964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10500">
                                      <w:marLeft w:val="0"/>
                                      <w:marRight w:val="0"/>
                                      <w:marTop w:val="0"/>
                                      <w:marBottom w:val="0"/>
                                      <w:divBdr>
                                        <w:top w:val="none" w:sz="0" w:space="0" w:color="auto"/>
                                        <w:left w:val="none" w:sz="0" w:space="0" w:color="auto"/>
                                        <w:bottom w:val="none" w:sz="0" w:space="0" w:color="auto"/>
                                        <w:right w:val="none" w:sz="0" w:space="0" w:color="auto"/>
                                      </w:divBdr>
                                      <w:divsChild>
                                        <w:div w:id="698044063">
                                          <w:marLeft w:val="0"/>
                                          <w:marRight w:val="0"/>
                                          <w:marTop w:val="0"/>
                                          <w:marBottom w:val="0"/>
                                          <w:divBdr>
                                            <w:top w:val="none" w:sz="0" w:space="0" w:color="auto"/>
                                            <w:left w:val="none" w:sz="0" w:space="0" w:color="auto"/>
                                            <w:bottom w:val="none" w:sz="0" w:space="0" w:color="auto"/>
                                            <w:right w:val="none" w:sz="0" w:space="0" w:color="auto"/>
                                          </w:divBdr>
                                          <w:divsChild>
                                            <w:div w:id="357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2796">
                                      <w:marLeft w:val="0"/>
                                      <w:marRight w:val="0"/>
                                      <w:marTop w:val="0"/>
                                      <w:marBottom w:val="0"/>
                                      <w:divBdr>
                                        <w:top w:val="none" w:sz="0" w:space="0" w:color="auto"/>
                                        <w:left w:val="none" w:sz="0" w:space="0" w:color="auto"/>
                                        <w:bottom w:val="none" w:sz="0" w:space="0" w:color="auto"/>
                                        <w:right w:val="none" w:sz="0" w:space="0" w:color="auto"/>
                                      </w:divBdr>
                                      <w:divsChild>
                                        <w:div w:id="426930653">
                                          <w:marLeft w:val="0"/>
                                          <w:marRight w:val="0"/>
                                          <w:marTop w:val="0"/>
                                          <w:marBottom w:val="0"/>
                                          <w:divBdr>
                                            <w:top w:val="none" w:sz="0" w:space="0" w:color="auto"/>
                                            <w:left w:val="none" w:sz="0" w:space="0" w:color="auto"/>
                                            <w:bottom w:val="none" w:sz="0" w:space="0" w:color="auto"/>
                                            <w:right w:val="none" w:sz="0" w:space="0" w:color="auto"/>
                                          </w:divBdr>
                                          <w:divsChild>
                                            <w:div w:id="21253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55330">
                                      <w:marLeft w:val="0"/>
                                      <w:marRight w:val="0"/>
                                      <w:marTop w:val="0"/>
                                      <w:marBottom w:val="0"/>
                                      <w:divBdr>
                                        <w:top w:val="none" w:sz="0" w:space="0" w:color="auto"/>
                                        <w:left w:val="none" w:sz="0" w:space="0" w:color="auto"/>
                                        <w:bottom w:val="none" w:sz="0" w:space="0" w:color="auto"/>
                                        <w:right w:val="none" w:sz="0" w:space="0" w:color="auto"/>
                                      </w:divBdr>
                                      <w:divsChild>
                                        <w:div w:id="2094621592">
                                          <w:marLeft w:val="0"/>
                                          <w:marRight w:val="0"/>
                                          <w:marTop w:val="0"/>
                                          <w:marBottom w:val="0"/>
                                          <w:divBdr>
                                            <w:top w:val="none" w:sz="0" w:space="0" w:color="auto"/>
                                            <w:left w:val="none" w:sz="0" w:space="0" w:color="auto"/>
                                            <w:bottom w:val="none" w:sz="0" w:space="0" w:color="auto"/>
                                            <w:right w:val="none" w:sz="0" w:space="0" w:color="auto"/>
                                          </w:divBdr>
                                        </w:div>
                                      </w:divsChild>
                                    </w:div>
                                    <w:div w:id="1636174755">
                                      <w:marLeft w:val="0"/>
                                      <w:marRight w:val="255"/>
                                      <w:marTop w:val="0"/>
                                      <w:marBottom w:val="0"/>
                                      <w:divBdr>
                                        <w:top w:val="none" w:sz="0" w:space="0" w:color="auto"/>
                                        <w:left w:val="none" w:sz="0" w:space="0" w:color="auto"/>
                                        <w:bottom w:val="none" w:sz="0" w:space="0" w:color="auto"/>
                                        <w:right w:val="none" w:sz="0" w:space="0" w:color="auto"/>
                                      </w:divBdr>
                                      <w:divsChild>
                                        <w:div w:id="1080517985">
                                          <w:marLeft w:val="0"/>
                                          <w:marRight w:val="0"/>
                                          <w:marTop w:val="0"/>
                                          <w:marBottom w:val="0"/>
                                          <w:divBdr>
                                            <w:top w:val="none" w:sz="0" w:space="0" w:color="auto"/>
                                            <w:left w:val="none" w:sz="0" w:space="0" w:color="auto"/>
                                            <w:bottom w:val="none" w:sz="0" w:space="0" w:color="auto"/>
                                            <w:right w:val="none" w:sz="0" w:space="0" w:color="auto"/>
                                          </w:divBdr>
                                          <w:divsChild>
                                            <w:div w:id="543247897">
                                              <w:marLeft w:val="0"/>
                                              <w:marRight w:val="0"/>
                                              <w:marTop w:val="0"/>
                                              <w:marBottom w:val="0"/>
                                              <w:divBdr>
                                                <w:top w:val="none" w:sz="0" w:space="0" w:color="auto"/>
                                                <w:left w:val="none" w:sz="0" w:space="0" w:color="auto"/>
                                                <w:bottom w:val="none" w:sz="0" w:space="0" w:color="auto"/>
                                                <w:right w:val="none" w:sz="0" w:space="0" w:color="auto"/>
                                              </w:divBdr>
                                              <w:divsChild>
                                                <w:div w:id="121412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70156">
                                      <w:marLeft w:val="0"/>
                                      <w:marRight w:val="0"/>
                                      <w:marTop w:val="0"/>
                                      <w:marBottom w:val="0"/>
                                      <w:divBdr>
                                        <w:top w:val="none" w:sz="0" w:space="0" w:color="auto"/>
                                        <w:left w:val="none" w:sz="0" w:space="0" w:color="auto"/>
                                        <w:bottom w:val="none" w:sz="0" w:space="0" w:color="auto"/>
                                        <w:right w:val="none" w:sz="0" w:space="0" w:color="auto"/>
                                      </w:divBdr>
                                      <w:divsChild>
                                        <w:div w:id="1173303489">
                                          <w:marLeft w:val="0"/>
                                          <w:marRight w:val="0"/>
                                          <w:marTop w:val="0"/>
                                          <w:marBottom w:val="0"/>
                                          <w:divBdr>
                                            <w:top w:val="none" w:sz="0" w:space="0" w:color="auto"/>
                                            <w:left w:val="none" w:sz="0" w:space="0" w:color="auto"/>
                                            <w:bottom w:val="none" w:sz="0" w:space="0" w:color="auto"/>
                                            <w:right w:val="none" w:sz="0" w:space="0" w:color="auto"/>
                                          </w:divBdr>
                                        </w:div>
                                      </w:divsChild>
                                    </w:div>
                                    <w:div w:id="1781223366">
                                      <w:marLeft w:val="0"/>
                                      <w:marRight w:val="0"/>
                                      <w:marTop w:val="0"/>
                                      <w:marBottom w:val="0"/>
                                      <w:divBdr>
                                        <w:top w:val="none" w:sz="0" w:space="0" w:color="auto"/>
                                        <w:left w:val="none" w:sz="0" w:space="0" w:color="auto"/>
                                        <w:bottom w:val="none" w:sz="0" w:space="0" w:color="auto"/>
                                        <w:right w:val="none" w:sz="0" w:space="0" w:color="auto"/>
                                      </w:divBdr>
                                      <w:divsChild>
                                        <w:div w:id="1408964122">
                                          <w:marLeft w:val="0"/>
                                          <w:marRight w:val="0"/>
                                          <w:marTop w:val="0"/>
                                          <w:marBottom w:val="0"/>
                                          <w:divBdr>
                                            <w:top w:val="none" w:sz="0" w:space="0" w:color="auto"/>
                                            <w:left w:val="none" w:sz="0" w:space="0" w:color="auto"/>
                                            <w:bottom w:val="none" w:sz="0" w:space="0" w:color="auto"/>
                                            <w:right w:val="none" w:sz="0" w:space="0" w:color="auto"/>
                                          </w:divBdr>
                                          <w:divsChild>
                                            <w:div w:id="8603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60040">
                                      <w:marLeft w:val="0"/>
                                      <w:marRight w:val="0"/>
                                      <w:marTop w:val="0"/>
                                      <w:marBottom w:val="0"/>
                                      <w:divBdr>
                                        <w:top w:val="none" w:sz="0" w:space="0" w:color="auto"/>
                                        <w:left w:val="none" w:sz="0" w:space="0" w:color="auto"/>
                                        <w:bottom w:val="none" w:sz="0" w:space="0" w:color="auto"/>
                                        <w:right w:val="none" w:sz="0" w:space="0" w:color="auto"/>
                                      </w:divBdr>
                                      <w:divsChild>
                                        <w:div w:id="161627039">
                                          <w:marLeft w:val="0"/>
                                          <w:marRight w:val="0"/>
                                          <w:marTop w:val="0"/>
                                          <w:marBottom w:val="0"/>
                                          <w:divBdr>
                                            <w:top w:val="none" w:sz="0" w:space="0" w:color="auto"/>
                                            <w:left w:val="none" w:sz="0" w:space="0" w:color="auto"/>
                                            <w:bottom w:val="none" w:sz="0" w:space="0" w:color="auto"/>
                                            <w:right w:val="none" w:sz="0" w:space="0" w:color="auto"/>
                                          </w:divBdr>
                                        </w:div>
                                      </w:divsChild>
                                    </w:div>
                                    <w:div w:id="2034525943">
                                      <w:marLeft w:val="0"/>
                                      <w:marRight w:val="0"/>
                                      <w:marTop w:val="0"/>
                                      <w:marBottom w:val="0"/>
                                      <w:divBdr>
                                        <w:top w:val="none" w:sz="0" w:space="0" w:color="auto"/>
                                        <w:left w:val="none" w:sz="0" w:space="0" w:color="auto"/>
                                        <w:bottom w:val="none" w:sz="0" w:space="0" w:color="auto"/>
                                        <w:right w:val="none" w:sz="0" w:space="0" w:color="auto"/>
                                      </w:divBdr>
                                      <w:divsChild>
                                        <w:div w:id="236408223">
                                          <w:marLeft w:val="0"/>
                                          <w:marRight w:val="0"/>
                                          <w:marTop w:val="0"/>
                                          <w:marBottom w:val="0"/>
                                          <w:divBdr>
                                            <w:top w:val="none" w:sz="0" w:space="0" w:color="auto"/>
                                            <w:left w:val="none" w:sz="0" w:space="0" w:color="auto"/>
                                            <w:bottom w:val="none" w:sz="0" w:space="0" w:color="auto"/>
                                            <w:right w:val="none" w:sz="0" w:space="0" w:color="auto"/>
                                          </w:divBdr>
                                          <w:divsChild>
                                            <w:div w:id="3277587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76524">
                                      <w:marLeft w:val="0"/>
                                      <w:marRight w:val="0"/>
                                      <w:marTop w:val="0"/>
                                      <w:marBottom w:val="0"/>
                                      <w:divBdr>
                                        <w:top w:val="none" w:sz="0" w:space="0" w:color="auto"/>
                                        <w:left w:val="none" w:sz="0" w:space="0" w:color="auto"/>
                                        <w:bottom w:val="none" w:sz="0" w:space="0" w:color="auto"/>
                                        <w:right w:val="none" w:sz="0" w:space="0" w:color="auto"/>
                                      </w:divBdr>
                                      <w:divsChild>
                                        <w:div w:id="155658366">
                                          <w:marLeft w:val="0"/>
                                          <w:marRight w:val="0"/>
                                          <w:marTop w:val="0"/>
                                          <w:marBottom w:val="0"/>
                                          <w:divBdr>
                                            <w:top w:val="none" w:sz="0" w:space="0" w:color="auto"/>
                                            <w:left w:val="none" w:sz="0" w:space="0" w:color="auto"/>
                                            <w:bottom w:val="none" w:sz="0" w:space="0" w:color="auto"/>
                                            <w:right w:val="none" w:sz="0" w:space="0" w:color="auto"/>
                                          </w:divBdr>
                                          <w:divsChild>
                                            <w:div w:id="493882815">
                                              <w:blockQuote w:val="1"/>
                                              <w:marLeft w:val="0"/>
                                              <w:marRight w:val="0"/>
                                              <w:marTop w:val="100"/>
                                              <w:marBottom w:val="100"/>
                                              <w:divBdr>
                                                <w:top w:val="none" w:sz="0" w:space="0" w:color="auto"/>
                                                <w:left w:val="single" w:sz="6" w:space="16" w:color="F0F0F0"/>
                                                <w:bottom w:val="none" w:sz="0" w:space="0" w:color="auto"/>
                                                <w:right w:val="none" w:sz="0" w:space="0" w:color="auto"/>
                                              </w:divBdr>
                                            </w:div>
                                            <w:div w:id="1288657215">
                                              <w:blockQuote w:val="1"/>
                                              <w:marLeft w:val="0"/>
                                              <w:marRight w:val="0"/>
                                              <w:marTop w:val="100"/>
                                              <w:marBottom w:val="100"/>
                                              <w:divBdr>
                                                <w:top w:val="none" w:sz="0" w:space="0" w:color="auto"/>
                                                <w:left w:val="single" w:sz="6" w:space="16" w:color="F0F0F0"/>
                                                <w:bottom w:val="none" w:sz="0" w:space="0" w:color="auto"/>
                                                <w:right w:val="none" w:sz="0" w:space="0" w:color="auto"/>
                                              </w:divBdr>
                                            </w:div>
                                            <w:div w:id="1880436271">
                                              <w:blockQuote w:val="1"/>
                                              <w:marLeft w:val="0"/>
                                              <w:marRight w:val="0"/>
                                              <w:marTop w:val="100"/>
                                              <w:marBottom w:val="100"/>
                                              <w:divBdr>
                                                <w:top w:val="none" w:sz="0" w:space="0" w:color="auto"/>
                                                <w:left w:val="single" w:sz="6" w:space="16" w:color="F0F0F0"/>
                                                <w:bottom w:val="none" w:sz="0" w:space="0" w:color="auto"/>
                                                <w:right w:val="none" w:sz="0" w:space="0" w:color="auto"/>
                                              </w:divBdr>
                                            </w:div>
                                            <w:div w:id="2067683164">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2061395232">
                                      <w:marLeft w:val="0"/>
                                      <w:marRight w:val="0"/>
                                      <w:marTop w:val="0"/>
                                      <w:marBottom w:val="0"/>
                                      <w:divBdr>
                                        <w:top w:val="none" w:sz="0" w:space="0" w:color="auto"/>
                                        <w:left w:val="none" w:sz="0" w:space="0" w:color="auto"/>
                                        <w:bottom w:val="none" w:sz="0" w:space="0" w:color="auto"/>
                                        <w:right w:val="none" w:sz="0" w:space="0" w:color="auto"/>
                                      </w:divBdr>
                                      <w:divsChild>
                                        <w:div w:id="1238323916">
                                          <w:marLeft w:val="0"/>
                                          <w:marRight w:val="0"/>
                                          <w:marTop w:val="0"/>
                                          <w:marBottom w:val="0"/>
                                          <w:divBdr>
                                            <w:top w:val="none" w:sz="0" w:space="0" w:color="auto"/>
                                            <w:left w:val="none" w:sz="0" w:space="0" w:color="auto"/>
                                            <w:bottom w:val="none" w:sz="0" w:space="0" w:color="auto"/>
                                            <w:right w:val="none" w:sz="0" w:space="0" w:color="auto"/>
                                          </w:divBdr>
                                        </w:div>
                                      </w:divsChild>
                                    </w:div>
                                    <w:div w:id="2077899771">
                                      <w:marLeft w:val="255"/>
                                      <w:marRight w:val="0"/>
                                      <w:marTop w:val="0"/>
                                      <w:marBottom w:val="0"/>
                                      <w:divBdr>
                                        <w:top w:val="none" w:sz="0" w:space="0" w:color="auto"/>
                                        <w:left w:val="none" w:sz="0" w:space="0" w:color="auto"/>
                                        <w:bottom w:val="none" w:sz="0" w:space="0" w:color="auto"/>
                                        <w:right w:val="none" w:sz="0" w:space="0" w:color="auto"/>
                                      </w:divBdr>
                                      <w:divsChild>
                                        <w:div w:id="1270234676">
                                          <w:marLeft w:val="0"/>
                                          <w:marRight w:val="0"/>
                                          <w:marTop w:val="0"/>
                                          <w:marBottom w:val="0"/>
                                          <w:divBdr>
                                            <w:top w:val="none" w:sz="0" w:space="0" w:color="auto"/>
                                            <w:left w:val="none" w:sz="0" w:space="0" w:color="auto"/>
                                            <w:bottom w:val="none" w:sz="0" w:space="0" w:color="auto"/>
                                            <w:right w:val="none" w:sz="0" w:space="0" w:color="auto"/>
                                          </w:divBdr>
                                          <w:divsChild>
                                            <w:div w:id="1413163069">
                                              <w:marLeft w:val="0"/>
                                              <w:marRight w:val="0"/>
                                              <w:marTop w:val="0"/>
                                              <w:marBottom w:val="0"/>
                                              <w:divBdr>
                                                <w:top w:val="none" w:sz="0" w:space="0" w:color="auto"/>
                                                <w:left w:val="none" w:sz="0" w:space="0" w:color="auto"/>
                                                <w:bottom w:val="none" w:sz="0" w:space="0" w:color="auto"/>
                                                <w:right w:val="none" w:sz="0" w:space="0" w:color="auto"/>
                                              </w:divBdr>
                                              <w:divsChild>
                                                <w:div w:id="13720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722644">
                      <w:marLeft w:val="0"/>
                      <w:marRight w:val="0"/>
                      <w:marTop w:val="0"/>
                      <w:marBottom w:val="1050"/>
                      <w:divBdr>
                        <w:top w:val="none" w:sz="0" w:space="0" w:color="auto"/>
                        <w:left w:val="none" w:sz="0" w:space="0" w:color="auto"/>
                        <w:bottom w:val="none" w:sz="0" w:space="0" w:color="auto"/>
                        <w:right w:val="none" w:sz="0" w:space="0" w:color="auto"/>
                      </w:divBdr>
                      <w:divsChild>
                        <w:div w:id="543180474">
                          <w:marLeft w:val="0"/>
                          <w:marRight w:val="0"/>
                          <w:marTop w:val="0"/>
                          <w:marBottom w:val="0"/>
                          <w:divBdr>
                            <w:top w:val="none" w:sz="0" w:space="0" w:color="auto"/>
                            <w:left w:val="none" w:sz="0" w:space="0" w:color="auto"/>
                            <w:bottom w:val="none" w:sz="0" w:space="0" w:color="auto"/>
                            <w:right w:val="none" w:sz="0" w:space="0" w:color="auto"/>
                          </w:divBdr>
                          <w:divsChild>
                            <w:div w:id="1761675359">
                              <w:marLeft w:val="0"/>
                              <w:marRight w:val="0"/>
                              <w:marTop w:val="0"/>
                              <w:marBottom w:val="0"/>
                              <w:divBdr>
                                <w:top w:val="none" w:sz="0" w:space="0" w:color="auto"/>
                                <w:left w:val="none" w:sz="0" w:space="0" w:color="auto"/>
                                <w:bottom w:val="none" w:sz="0" w:space="0" w:color="auto"/>
                                <w:right w:val="none" w:sz="0" w:space="0" w:color="auto"/>
                              </w:divBdr>
                              <w:divsChild>
                                <w:div w:id="191701358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933922">
                  <w:marLeft w:val="0"/>
                  <w:marRight w:val="0"/>
                  <w:marTop w:val="0"/>
                  <w:marBottom w:val="1050"/>
                  <w:divBdr>
                    <w:top w:val="none" w:sz="0" w:space="0" w:color="auto"/>
                    <w:left w:val="none" w:sz="0" w:space="0" w:color="auto"/>
                    <w:bottom w:val="none" w:sz="0" w:space="0" w:color="auto"/>
                    <w:right w:val="none" w:sz="0" w:space="0" w:color="auto"/>
                  </w:divBdr>
                  <w:divsChild>
                    <w:div w:id="33176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6284">
              <w:marLeft w:val="0"/>
              <w:marRight w:val="0"/>
              <w:marTop w:val="0"/>
              <w:marBottom w:val="0"/>
              <w:divBdr>
                <w:top w:val="none" w:sz="0" w:space="0" w:color="auto"/>
                <w:left w:val="none" w:sz="0" w:space="0" w:color="auto"/>
                <w:bottom w:val="none" w:sz="0" w:space="0" w:color="auto"/>
                <w:right w:val="none" w:sz="0" w:space="0" w:color="auto"/>
              </w:divBdr>
              <w:divsChild>
                <w:div w:id="389311475">
                  <w:marLeft w:val="0"/>
                  <w:marRight w:val="0"/>
                  <w:marTop w:val="0"/>
                  <w:marBottom w:val="0"/>
                  <w:divBdr>
                    <w:top w:val="none" w:sz="0" w:space="0" w:color="auto"/>
                    <w:left w:val="none" w:sz="0" w:space="0" w:color="auto"/>
                    <w:bottom w:val="none" w:sz="0" w:space="0" w:color="auto"/>
                    <w:right w:val="none" w:sz="0" w:space="0" w:color="auto"/>
                  </w:divBdr>
                </w:div>
              </w:divsChild>
            </w:div>
            <w:div w:id="2059550520">
              <w:marLeft w:val="0"/>
              <w:marRight w:val="0"/>
              <w:marTop w:val="0"/>
              <w:marBottom w:val="0"/>
              <w:divBdr>
                <w:top w:val="none" w:sz="0" w:space="0" w:color="auto"/>
                <w:left w:val="none" w:sz="0" w:space="0" w:color="auto"/>
                <w:bottom w:val="none" w:sz="0" w:space="0" w:color="auto"/>
                <w:right w:val="none" w:sz="0" w:space="0" w:color="auto"/>
              </w:divBdr>
            </w:div>
          </w:divsChild>
        </w:div>
        <w:div w:id="1598244539">
          <w:marLeft w:val="0"/>
          <w:marRight w:val="0"/>
          <w:marTop w:val="0"/>
          <w:marBottom w:val="0"/>
          <w:divBdr>
            <w:top w:val="none" w:sz="0" w:space="0" w:color="auto"/>
            <w:left w:val="none" w:sz="0" w:space="0" w:color="auto"/>
            <w:bottom w:val="none" w:sz="0" w:space="0" w:color="auto"/>
            <w:right w:val="none" w:sz="0" w:space="0" w:color="auto"/>
          </w:divBdr>
          <w:divsChild>
            <w:div w:id="1629780246">
              <w:marLeft w:val="-255"/>
              <w:marRight w:val="-255"/>
              <w:marTop w:val="0"/>
              <w:marBottom w:val="0"/>
              <w:divBdr>
                <w:top w:val="none" w:sz="0" w:space="0" w:color="auto"/>
                <w:left w:val="none" w:sz="0" w:space="0" w:color="auto"/>
                <w:bottom w:val="none" w:sz="0" w:space="0" w:color="auto"/>
                <w:right w:val="none" w:sz="0" w:space="0" w:color="auto"/>
              </w:divBdr>
              <w:divsChild>
                <w:div w:id="2004431958">
                  <w:marLeft w:val="0"/>
                  <w:marRight w:val="0"/>
                  <w:marTop w:val="0"/>
                  <w:marBottom w:val="0"/>
                  <w:divBdr>
                    <w:top w:val="none" w:sz="0" w:space="0" w:color="auto"/>
                    <w:left w:val="none" w:sz="0" w:space="0" w:color="auto"/>
                    <w:bottom w:val="none" w:sz="0" w:space="0" w:color="auto"/>
                    <w:right w:val="none" w:sz="0" w:space="0" w:color="auto"/>
                  </w:divBdr>
                  <w:divsChild>
                    <w:div w:id="507183424">
                      <w:marLeft w:val="0"/>
                      <w:marRight w:val="0"/>
                      <w:marTop w:val="0"/>
                      <w:marBottom w:val="0"/>
                      <w:divBdr>
                        <w:top w:val="none" w:sz="0" w:space="0" w:color="auto"/>
                        <w:left w:val="none" w:sz="0" w:space="0" w:color="auto"/>
                        <w:bottom w:val="none" w:sz="0" w:space="0" w:color="auto"/>
                        <w:right w:val="none" w:sz="0" w:space="0" w:color="auto"/>
                      </w:divBdr>
                      <w:divsChild>
                        <w:div w:id="170066791">
                          <w:marLeft w:val="0"/>
                          <w:marRight w:val="0"/>
                          <w:marTop w:val="0"/>
                          <w:marBottom w:val="0"/>
                          <w:divBdr>
                            <w:top w:val="none" w:sz="0" w:space="0" w:color="auto"/>
                            <w:left w:val="none" w:sz="0" w:space="0" w:color="auto"/>
                            <w:bottom w:val="none" w:sz="0" w:space="0" w:color="auto"/>
                            <w:right w:val="none" w:sz="0" w:space="0" w:color="auto"/>
                          </w:divBdr>
                        </w:div>
                      </w:divsChild>
                    </w:div>
                    <w:div w:id="782260884">
                      <w:marLeft w:val="0"/>
                      <w:marRight w:val="0"/>
                      <w:marTop w:val="0"/>
                      <w:marBottom w:val="0"/>
                      <w:divBdr>
                        <w:top w:val="none" w:sz="0" w:space="0" w:color="auto"/>
                        <w:left w:val="none" w:sz="0" w:space="0" w:color="auto"/>
                        <w:bottom w:val="none" w:sz="0" w:space="0" w:color="auto"/>
                        <w:right w:val="none" w:sz="0" w:space="0" w:color="auto"/>
                      </w:divBdr>
                      <w:divsChild>
                        <w:div w:id="825706495">
                          <w:marLeft w:val="0"/>
                          <w:marRight w:val="0"/>
                          <w:marTop w:val="0"/>
                          <w:marBottom w:val="0"/>
                          <w:divBdr>
                            <w:top w:val="none" w:sz="0" w:space="0" w:color="auto"/>
                            <w:left w:val="none" w:sz="0" w:space="0" w:color="auto"/>
                            <w:bottom w:val="none" w:sz="0" w:space="0" w:color="auto"/>
                            <w:right w:val="none" w:sz="0" w:space="0" w:color="auto"/>
                          </w:divBdr>
                          <w:divsChild>
                            <w:div w:id="2133396539">
                              <w:marLeft w:val="0"/>
                              <w:marRight w:val="0"/>
                              <w:marTop w:val="0"/>
                              <w:marBottom w:val="0"/>
                              <w:divBdr>
                                <w:top w:val="none" w:sz="0" w:space="0" w:color="auto"/>
                                <w:left w:val="none" w:sz="0" w:space="0" w:color="auto"/>
                                <w:bottom w:val="none" w:sz="0" w:space="0" w:color="auto"/>
                                <w:right w:val="none" w:sz="0" w:space="0" w:color="auto"/>
                              </w:divBdr>
                              <w:divsChild>
                                <w:div w:id="318309776">
                                  <w:marLeft w:val="0"/>
                                  <w:marRight w:val="0"/>
                                  <w:marTop w:val="0"/>
                                  <w:marBottom w:val="0"/>
                                  <w:divBdr>
                                    <w:top w:val="none" w:sz="0" w:space="0" w:color="auto"/>
                                    <w:left w:val="none" w:sz="0" w:space="0" w:color="auto"/>
                                    <w:bottom w:val="none" w:sz="0" w:space="0" w:color="auto"/>
                                    <w:right w:val="none" w:sz="0" w:space="0" w:color="auto"/>
                                  </w:divBdr>
                                  <w:divsChild>
                                    <w:div w:id="1639719545">
                                      <w:marLeft w:val="0"/>
                                      <w:marRight w:val="0"/>
                                      <w:marTop w:val="180"/>
                                      <w:marBottom w:val="0"/>
                                      <w:divBdr>
                                        <w:top w:val="none" w:sz="0" w:space="0" w:color="auto"/>
                                        <w:left w:val="none" w:sz="0" w:space="0" w:color="auto"/>
                                        <w:bottom w:val="none" w:sz="0" w:space="0" w:color="auto"/>
                                        <w:right w:val="none" w:sz="0" w:space="0" w:color="auto"/>
                                      </w:divBdr>
                                    </w:div>
                                    <w:div w:id="1758019621">
                                      <w:marLeft w:val="0"/>
                                      <w:marRight w:val="0"/>
                                      <w:marTop w:val="180"/>
                                      <w:marBottom w:val="0"/>
                                      <w:divBdr>
                                        <w:top w:val="none" w:sz="0" w:space="0" w:color="auto"/>
                                        <w:left w:val="none" w:sz="0" w:space="0" w:color="auto"/>
                                        <w:bottom w:val="none" w:sz="0" w:space="0" w:color="auto"/>
                                        <w:right w:val="none" w:sz="0" w:space="0" w:color="auto"/>
                                      </w:divBdr>
                                      <w:divsChild>
                                        <w:div w:id="62720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748647">
          <w:marLeft w:val="0"/>
          <w:marRight w:val="0"/>
          <w:marTop w:val="0"/>
          <w:marBottom w:val="0"/>
          <w:divBdr>
            <w:top w:val="none" w:sz="0" w:space="0" w:color="auto"/>
            <w:left w:val="none" w:sz="0" w:space="0" w:color="auto"/>
            <w:bottom w:val="none" w:sz="0" w:space="0" w:color="auto"/>
            <w:right w:val="none" w:sz="0" w:space="0" w:color="auto"/>
          </w:divBdr>
          <w:divsChild>
            <w:div w:id="825320287">
              <w:marLeft w:val="0"/>
              <w:marRight w:val="0"/>
              <w:marTop w:val="0"/>
              <w:marBottom w:val="0"/>
              <w:divBdr>
                <w:top w:val="single" w:sz="12" w:space="8" w:color="000000"/>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www.nber.org/papers/w27597.pdf" TargetMode="External"/><Relationship Id="rId18" Type="http://schemas.openxmlformats.org/officeDocument/2006/relationships/hyperlink" Target="https://www.thelancet.com/journals/eclinm/article/PIIS2589-5370(20)30208-X/fulltext" TargetMode="External"/><Relationship Id="rId26" Type="http://schemas.openxmlformats.org/officeDocument/2006/relationships/hyperlink" Target="https://www.cdc.gov/mmwr/volumes/69/wr/mm6924e2.htm?s_cid=mm6924e2_w" TargetMode="External"/><Relationship Id="rId39" Type="http://schemas.openxmlformats.org/officeDocument/2006/relationships/hyperlink" Target="https://www.cdc.gov/media/releases/2020/s0522-cdc-updates-covid-transmission.html" TargetMode="External"/><Relationship Id="rId21" Type="http://schemas.openxmlformats.org/officeDocument/2006/relationships/hyperlink" Target="https://jbhandleyblog.com/home/2020/6/28/secondwave" TargetMode="External"/><Relationship Id="rId34" Type="http://schemas.openxmlformats.org/officeDocument/2006/relationships/hyperlink" Target="http://ncirs.org.au/sites/default/files/2020-04/NCIRS%20NSW%20Schools%20COVID_Summary_FINAL%20public_26%20April%202020.pdf" TargetMode="External"/><Relationship Id="rId42" Type="http://schemas.openxmlformats.org/officeDocument/2006/relationships/hyperlink" Target="https://www.spiegel.de/international/world/reconstruction-of-a-mass-hysteria-the-swine-flu-panic-of-2009-a-682613.html" TargetMode="External"/><Relationship Id="rId47" Type="http://schemas.openxmlformats.org/officeDocument/2006/relationships/hyperlink" Target="https://www.facebook.com/sharer/sharer.php?u=https%3A%2F%2Fjbhandleyblog.com%2Fhome%2F2020%2F7%2F27%2Flockdownlunacythree" TargetMode="External"/><Relationship Id="rId50" Type="http://schemas.openxmlformats.org/officeDocument/2006/relationships/hyperlink" Target="https://www.pinterest.com/pin/create/link/?description=&amp;media=https://images.squarespace-cdn.com/content/v1/5ac13fe59f8770748856dca7/1595879618584-3R3CSMYOTCMIFND2R5Z6/ke17ZwdGBToddI8pDm48kC9wbTmwEGDhl92id4k5FgtZw-zPPgdn4jUwVcJE1ZvWQUxwkmyExglNqGp0IvTJZUJFbgE-7XRK3dMEBRBhUpwm5fXtKbS42j2yK5JfJAd0yMBzuTxOOi88Hr3rVzK1Z3q8_urkPTet78r4t1cHCm4/Screen+Shot+2020-07-27+at+12.52.14+PM.png&amp;url=https%3A%2F%2Fjbhandleyblog.com%2Fhome%2F2020%2F7%2F27%2Flockdownlunacythree" TargetMode="External"/><Relationship Id="rId55" Type="http://schemas.openxmlformats.org/officeDocument/2006/relationships/hyperlink" Target="https://jbhandleyblog.com/home/2020/6/28/secondwave" TargetMode="External"/><Relationship Id="rId7" Type="http://schemas.openxmlformats.org/officeDocument/2006/relationships/hyperlink" Target="https://www.nber.org/papers/w27494.pdf" TargetMode="External"/><Relationship Id="rId2" Type="http://schemas.openxmlformats.org/officeDocument/2006/relationships/styles" Target="styles.xml"/><Relationship Id="rId16" Type="http://schemas.openxmlformats.org/officeDocument/2006/relationships/hyperlink" Target="https://reaction.life/we-may-already-have-herd-immunity-an-interview-with-professor-sunetra-gupta/" TargetMode="External"/><Relationship Id="rId29" Type="http://schemas.openxmlformats.org/officeDocument/2006/relationships/hyperlink" Target="https://onlinelibrary.wiley.com/doi/epdf/10.1111/apa.15396" TargetMode="External"/><Relationship Id="rId11" Type="http://schemas.openxmlformats.org/officeDocument/2006/relationships/hyperlink" Target="https://jbhandleyblog.com/home/2020/6/28/secondwave" TargetMode="External"/><Relationship Id="rId24" Type="http://schemas.openxmlformats.org/officeDocument/2006/relationships/hyperlink" Target="https://twitter.com/MLevitt_NP2013" TargetMode="External"/><Relationship Id="rId32" Type="http://schemas.openxmlformats.org/officeDocument/2006/relationships/hyperlink" Target="https://news.yahoo.com/who-chief-children-coronavirus-schools-111020285.html" TargetMode="External"/><Relationship Id="rId37" Type="http://schemas.openxmlformats.org/officeDocument/2006/relationships/hyperlink" Target="https://www.ntvg.nl/artikelen/de-rol-van-kinderen-de-transmissie-van-sars-cov-2/volledig" TargetMode="External"/><Relationship Id="rId40" Type="http://schemas.openxmlformats.org/officeDocument/2006/relationships/hyperlink" Target="http://paulgraham.com/conformism.html" TargetMode="External"/><Relationship Id="rId45" Type="http://schemas.openxmlformats.org/officeDocument/2006/relationships/hyperlink" Target="https://www.amazon.com/How-Autism-Epidemic-J-B-Handley/dp/1603588248" TargetMode="External"/><Relationship Id="rId53" Type="http://schemas.openxmlformats.org/officeDocument/2006/relationships/hyperlink" Target="https://jbhandleyblog.com/home/2020/8/21/safeandeffective" TargetMode="External"/><Relationship Id="rId58" Type="http://schemas.openxmlformats.org/officeDocument/2006/relationships/theme" Target="theme/theme1.xml"/><Relationship Id="rId5" Type="http://schemas.openxmlformats.org/officeDocument/2006/relationships/hyperlink" Target="https://en.wikipedia.org/wiki/Virulence" TargetMode="External"/><Relationship Id="rId19" Type="http://schemas.openxmlformats.org/officeDocument/2006/relationships/hyperlink" Target="https://www.medrxiv.org/content/10.1101/2020.07.05.20146837v2.full.pdf" TargetMode="External"/><Relationship Id="rId4" Type="http://schemas.openxmlformats.org/officeDocument/2006/relationships/webSettings" Target="webSettings.xml"/><Relationship Id="rId9" Type="http://schemas.openxmlformats.org/officeDocument/2006/relationships/hyperlink" Target="https://www.kekstcnc.com/covid-19/responding-to-covid-19/" TargetMode="External"/><Relationship Id="rId14" Type="http://schemas.openxmlformats.org/officeDocument/2006/relationships/hyperlink" Target="https://jbhandleyblog.com/home/2020/6/28/secondwave" TargetMode="External"/><Relationship Id="rId22" Type="http://schemas.openxmlformats.org/officeDocument/2006/relationships/hyperlink" Target="https://www.amazon.com/Transmission-Epidemic-Influenza-Language-Science/dp/0306440733" TargetMode="External"/><Relationship Id="rId27" Type="http://schemas.openxmlformats.org/officeDocument/2006/relationships/hyperlink" Target="https://www.nytimes.com/article/kawasaki-disease-coronavirus-children.html" TargetMode="External"/><Relationship Id="rId30" Type="http://schemas.openxmlformats.org/officeDocument/2006/relationships/hyperlink" Target="https://adc.bmj.com/content/archdischild/early/2020/05/19/archdischild-2020-319474.full.pdf?__cf_chl_jschl_tk__=1ac5c2becbee74a2990567f825920b038d902675-1591207973-0-AaOGKQLtvVAEqi4tFU3yC-cj94e4GHe8fpKmfaXAhKE9nKwPSHB0YIOPRx8kUQYcV_LlrDEgUsdk-u5ImsgFWHohskvLA3EFcBcS8NczrtYAkahQYU8_FCsMK_zL7IGK-DoGBVtkeMVs4-Y1T-pPKzJARbbvxZEnXuUv1WYnd6qAw-CQTz8u_BxDeNw6NH5T8-8vsy12yPk6F-0AgEpzWeSxxgOp4unUZ0qzhUIt-wfqXHCP3-eVzzbTpSH581pigC2DrLIT2E6voOVntKQ-HYDs53IxiZguvHk-4A9q5-B789BbU0cdqn-y7sEEOme9v9DJWY5CiqT-QnO9xx57egi_inBjq4CIN4R0EKop9cw_OFIAfBTPq4RgiWX9cIoTuw" TargetMode="External"/><Relationship Id="rId35" Type="http://schemas.openxmlformats.org/officeDocument/2006/relationships/hyperlink" Target="https://www.eurosurveillance.org/content/10.2807/1560-7917.ES.2020.25.21.2000903?emailalert=true" TargetMode="External"/><Relationship Id="rId43" Type="http://schemas.openxmlformats.org/officeDocument/2006/relationships/hyperlink" Target="https://www.spiegel.de/international/world/interview-with-epidemiologist-tom-jefferson-a-whole-industry-is-waiting-for-a-pandemic-a-637119.html" TargetMode="External"/><Relationship Id="rId48" Type="http://schemas.openxmlformats.org/officeDocument/2006/relationships/hyperlink" Target="https://twitter.com/intent/tweet?url=https%3A%2F%2Fjbhandleyblog.com%2Fhome%2F2020%2F7%2F27%2Flockdownlunacythree&amp;text=" TargetMode="External"/><Relationship Id="rId56" Type="http://schemas.openxmlformats.org/officeDocument/2006/relationships/hyperlink" Target="https://jbhandleyblog.com/home/lockdownlunacyfour" TargetMode="External"/><Relationship Id="rId8" Type="http://schemas.openxmlformats.org/officeDocument/2006/relationships/hyperlink" Target="https://www.conservativereview.com/news/horowitz-new-study-millennials-think-risk-covid-19-exponentially-true-threat/" TargetMode="External"/><Relationship Id="rId51" Type="http://schemas.openxmlformats.org/officeDocument/2006/relationships/hyperlink" Target="https://jbhandleyblog.com/home/2020/7/27/lockdownlunacythree" TargetMode="External"/><Relationship Id="rId3" Type="http://schemas.openxmlformats.org/officeDocument/2006/relationships/settings" Target="settings.xml"/><Relationship Id="rId12" Type="http://schemas.openxmlformats.org/officeDocument/2006/relationships/hyperlink" Target="https://www.medrxiv.org/content/10.1101/2020.05.13.20101253v3.full.pdf" TargetMode="External"/><Relationship Id="rId17" Type="http://schemas.openxmlformats.org/officeDocument/2006/relationships/hyperlink" Target="https://www.medrxiv.org/content/10.1101/2020.07.15.20154294v1.full.pdf" TargetMode="External"/><Relationship Id="rId25" Type="http://schemas.openxmlformats.org/officeDocument/2006/relationships/hyperlink" Target="https://www.wired.com/story/its-ridiculous-to-treat-schools-like-covid-hot-zones/" TargetMode="External"/><Relationship Id="rId33" Type="http://schemas.openxmlformats.org/officeDocument/2006/relationships/hyperlink" Target="https://www.cbc.ca/news/canada/ottawa/children-may-not-be-super-spreaders-afterall-new-research-suggests-1.5552099" TargetMode="External"/><Relationship Id="rId38" Type="http://schemas.openxmlformats.org/officeDocument/2006/relationships/hyperlink" Target="https://www.theatlantic.com/ideas/archive/2020/07/scourge-hygiene-theater/614599/" TargetMode="External"/><Relationship Id="rId46" Type="http://schemas.openxmlformats.org/officeDocument/2006/relationships/hyperlink" Target="https://www.bochiinvestments.com/" TargetMode="External"/><Relationship Id="rId20" Type="http://schemas.openxmlformats.org/officeDocument/2006/relationships/hyperlink" Target="https://www.cebm.net/covid-19/covid-19-william-farrs-way-out-of-the-pandemic/" TargetMode="External"/><Relationship Id="rId41" Type="http://schemas.openxmlformats.org/officeDocument/2006/relationships/hyperlink" Target="http://paulgraham.com/conformism.html" TargetMode="External"/><Relationship Id="rId54" Type="http://schemas.openxmlformats.org/officeDocument/2006/relationships/hyperlink" Target="https://jbhandleyblog.com/home/lockdownlunacy" TargetMode="External"/><Relationship Id="rId1" Type="http://schemas.openxmlformats.org/officeDocument/2006/relationships/numbering" Target="numbering.xml"/><Relationship Id="rId6" Type="http://schemas.openxmlformats.org/officeDocument/2006/relationships/hyperlink" Target="https://www.aier.org/article/when-will-the-madness-end/" TargetMode="External"/><Relationship Id="rId15" Type="http://schemas.openxmlformats.org/officeDocument/2006/relationships/hyperlink" Target="https://www.medrxiv.org/content/10.1101/2020.07.23.20160762v1.full.pdf" TargetMode="External"/><Relationship Id="rId23" Type="http://schemas.openxmlformats.org/officeDocument/2006/relationships/hyperlink" Target="https://www.worldometers.info/coronavirus/" TargetMode="External"/><Relationship Id="rId28" Type="http://schemas.openxmlformats.org/officeDocument/2006/relationships/hyperlink" Target="https://jamanetwork.com/journals/jamapediatrics/fullarticle/2766919" TargetMode="External"/><Relationship Id="rId36" Type="http://schemas.openxmlformats.org/officeDocument/2006/relationships/hyperlink" Target="https://www.newyorker.com/magazine/2020/06/08/how-iceland-beat-the-coronavirus" TargetMode="External"/><Relationship Id="rId49" Type="http://schemas.openxmlformats.org/officeDocument/2006/relationships/hyperlink" Target="https://www.tumblr.com/share/link?url=https%3A%2F%2Fjbhandleyblog.com%2Fhome%2F2020%2F7%2F27%2Flockdownlunacythree" TargetMode="External"/><Relationship Id="rId57" Type="http://schemas.openxmlformats.org/officeDocument/2006/relationships/fontTable" Target="fontTable.xml"/><Relationship Id="rId10" Type="http://schemas.openxmlformats.org/officeDocument/2006/relationships/hyperlink" Target="https://jbhandleyblog.com/home/lockdownlunacy" TargetMode="External"/><Relationship Id="rId31" Type="http://schemas.openxmlformats.org/officeDocument/2006/relationships/hyperlink" Target="https://onlinelibrary.wiley.com/doi/full/10.1111/apa.15371" TargetMode="External"/><Relationship Id="rId44" Type="http://schemas.openxmlformats.org/officeDocument/2006/relationships/hyperlink" Target="https://www.ncbi.nlm.nih.gov/pmc/articles/PMC2130424/pdf/jhyg00082-0026.pdf" TargetMode="External"/><Relationship Id="rId52" Type="http://schemas.openxmlformats.org/officeDocument/2006/relationships/hyperlink" Target="https://jbhandleyblog.com/?author=5ac09965396f8c56823fcc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4872</Words>
  <Characters>27773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CORONA-19 LOCKDOWN LUNACY</vt:lpstr>
    </vt:vector>
  </TitlesOfParts>
  <Company>DevTec Global</Company>
  <LinksUpToDate>false</LinksUpToDate>
  <CharactersWithSpaces>32580</CharactersWithSpaces>
  <SharedDoc>false</SharedDoc>
  <HLinks>
    <vt:vector size="360" baseType="variant">
      <vt:variant>
        <vt:i4>1310737</vt:i4>
      </vt:variant>
      <vt:variant>
        <vt:i4>177</vt:i4>
      </vt:variant>
      <vt:variant>
        <vt:i4>0</vt:i4>
      </vt:variant>
      <vt:variant>
        <vt:i4>5</vt:i4>
      </vt:variant>
      <vt:variant>
        <vt:lpwstr>https://jbhandleyblog.com/home/lockdownlunacyfour</vt:lpwstr>
      </vt:variant>
      <vt:variant>
        <vt:lpwstr/>
      </vt:variant>
      <vt:variant>
        <vt:i4>1310737</vt:i4>
      </vt:variant>
      <vt:variant>
        <vt:i4>174</vt:i4>
      </vt:variant>
      <vt:variant>
        <vt:i4>0</vt:i4>
      </vt:variant>
      <vt:variant>
        <vt:i4>5</vt:i4>
      </vt:variant>
      <vt:variant>
        <vt:lpwstr>https://jbhandleyblog.com/home/lockdownlunacyfour</vt:lpwstr>
      </vt:variant>
      <vt:variant>
        <vt:lpwstr/>
      </vt:variant>
      <vt:variant>
        <vt:i4>3997746</vt:i4>
      </vt:variant>
      <vt:variant>
        <vt:i4>171</vt:i4>
      </vt:variant>
      <vt:variant>
        <vt:i4>0</vt:i4>
      </vt:variant>
      <vt:variant>
        <vt:i4>5</vt:i4>
      </vt:variant>
      <vt:variant>
        <vt:lpwstr>https://jbhandleyblog.com/home/2020/6/28/secondwave</vt:lpwstr>
      </vt:variant>
      <vt:variant>
        <vt:lpwstr/>
      </vt:variant>
      <vt:variant>
        <vt:i4>3997746</vt:i4>
      </vt:variant>
      <vt:variant>
        <vt:i4>168</vt:i4>
      </vt:variant>
      <vt:variant>
        <vt:i4>0</vt:i4>
      </vt:variant>
      <vt:variant>
        <vt:i4>5</vt:i4>
      </vt:variant>
      <vt:variant>
        <vt:lpwstr>https://jbhandleyblog.com/home/2020/6/28/secondwave</vt:lpwstr>
      </vt:variant>
      <vt:variant>
        <vt:lpwstr/>
      </vt:variant>
      <vt:variant>
        <vt:i4>458759</vt:i4>
      </vt:variant>
      <vt:variant>
        <vt:i4>165</vt:i4>
      </vt:variant>
      <vt:variant>
        <vt:i4>0</vt:i4>
      </vt:variant>
      <vt:variant>
        <vt:i4>5</vt:i4>
      </vt:variant>
      <vt:variant>
        <vt:lpwstr>https://jbhandleyblog.com/home/lockdownlunacy</vt:lpwstr>
      </vt:variant>
      <vt:variant>
        <vt:lpwstr/>
      </vt:variant>
      <vt:variant>
        <vt:i4>458759</vt:i4>
      </vt:variant>
      <vt:variant>
        <vt:i4>162</vt:i4>
      </vt:variant>
      <vt:variant>
        <vt:i4>0</vt:i4>
      </vt:variant>
      <vt:variant>
        <vt:i4>5</vt:i4>
      </vt:variant>
      <vt:variant>
        <vt:lpwstr>https://jbhandleyblog.com/home/lockdownlunacy</vt:lpwstr>
      </vt:variant>
      <vt:variant>
        <vt:lpwstr/>
      </vt:variant>
      <vt:variant>
        <vt:i4>5898320</vt:i4>
      </vt:variant>
      <vt:variant>
        <vt:i4>159</vt:i4>
      </vt:variant>
      <vt:variant>
        <vt:i4>0</vt:i4>
      </vt:variant>
      <vt:variant>
        <vt:i4>5</vt:i4>
      </vt:variant>
      <vt:variant>
        <vt:lpwstr>https://jbhandleyblog.com/home/2020/8/21/safeandeffective</vt:lpwstr>
      </vt:variant>
      <vt:variant>
        <vt:lpwstr/>
      </vt:variant>
      <vt:variant>
        <vt:i4>6553708</vt:i4>
      </vt:variant>
      <vt:variant>
        <vt:i4>156</vt:i4>
      </vt:variant>
      <vt:variant>
        <vt:i4>0</vt:i4>
      </vt:variant>
      <vt:variant>
        <vt:i4>5</vt:i4>
      </vt:variant>
      <vt:variant>
        <vt:lpwstr>https://jbhandleyblog.com/?author=5ac09965396f8c56823fcc93</vt:lpwstr>
      </vt:variant>
      <vt:variant>
        <vt:lpwstr/>
      </vt:variant>
      <vt:variant>
        <vt:i4>5439577</vt:i4>
      </vt:variant>
      <vt:variant>
        <vt:i4>153</vt:i4>
      </vt:variant>
      <vt:variant>
        <vt:i4>0</vt:i4>
      </vt:variant>
      <vt:variant>
        <vt:i4>5</vt:i4>
      </vt:variant>
      <vt:variant>
        <vt:lpwstr>https://jbhandleyblog.com/home/2020/7/27/lockdownlunacythree</vt:lpwstr>
      </vt:variant>
      <vt:variant>
        <vt:lpwstr/>
      </vt:variant>
      <vt:variant>
        <vt:i4>3735598</vt:i4>
      </vt:variant>
      <vt:variant>
        <vt:i4>150</vt:i4>
      </vt:variant>
      <vt:variant>
        <vt:i4>0</vt:i4>
      </vt:variant>
      <vt:variant>
        <vt:i4>5</vt:i4>
      </vt:variant>
      <vt:variant>
        <vt:lpwstr>https://www.pinterest.com/pin/create/link/?description=&amp;media=https://images.squarespace-cdn.com/content/v1/5ac13fe59f8770748856dca7/1595879618584-3R3CSMYOTCMIFND2R5Z6/ke17ZwdGBToddI8pDm48kC9wbTmwEGDhl92id4k5FgtZw-zPPgdn4jUwVcJE1ZvWQUxwkmyExglNqGp0IvTJZUJFbgE-7XRK3dMEBRBhUpwm5fXtKbS42j2yK5JfJAd0yMBzuTxOOi88Hr3rVzK1Z3q8_urkPTet78r4t1cHCm4/Screen+Shot+2020-07-27+at+12.52.14+PM.png&amp;url=https%3A%2F%2Fjbhandleyblog.com%2Fhome%2F2020%2F7%2F27%2Flockdownlunacythree</vt:lpwstr>
      </vt:variant>
      <vt:variant>
        <vt:lpwstr/>
      </vt:variant>
      <vt:variant>
        <vt:i4>3735667</vt:i4>
      </vt:variant>
      <vt:variant>
        <vt:i4>147</vt:i4>
      </vt:variant>
      <vt:variant>
        <vt:i4>0</vt:i4>
      </vt:variant>
      <vt:variant>
        <vt:i4>5</vt:i4>
      </vt:variant>
      <vt:variant>
        <vt:lpwstr>https://www.tumblr.com/share/link?url=https%3A%2F%2Fjbhandleyblog.com%2Fhome%2F2020%2F7%2F27%2Flockdownlunacythree</vt:lpwstr>
      </vt:variant>
      <vt:variant>
        <vt:lpwstr/>
      </vt:variant>
      <vt:variant>
        <vt:i4>2818168</vt:i4>
      </vt:variant>
      <vt:variant>
        <vt:i4>144</vt:i4>
      </vt:variant>
      <vt:variant>
        <vt:i4>0</vt:i4>
      </vt:variant>
      <vt:variant>
        <vt:i4>5</vt:i4>
      </vt:variant>
      <vt:variant>
        <vt:lpwstr>https://twitter.com/intent/tweet?url=https%3A%2F%2Fjbhandleyblog.com%2Fhome%2F2020%2F7%2F27%2Flockdownlunacythree&amp;text=</vt:lpwstr>
      </vt:variant>
      <vt:variant>
        <vt:lpwstr/>
      </vt:variant>
      <vt:variant>
        <vt:i4>327687</vt:i4>
      </vt:variant>
      <vt:variant>
        <vt:i4>141</vt:i4>
      </vt:variant>
      <vt:variant>
        <vt:i4>0</vt:i4>
      </vt:variant>
      <vt:variant>
        <vt:i4>5</vt:i4>
      </vt:variant>
      <vt:variant>
        <vt:lpwstr>https://www.facebook.com/sharer/sharer.php?u=https%3A%2F%2Fjbhandleyblog.com%2Fhome%2F2020%2F7%2F27%2Flockdownlunacythree</vt:lpwstr>
      </vt:variant>
      <vt:variant>
        <vt:lpwstr/>
      </vt:variant>
      <vt:variant>
        <vt:i4>6094855</vt:i4>
      </vt:variant>
      <vt:variant>
        <vt:i4>138</vt:i4>
      </vt:variant>
      <vt:variant>
        <vt:i4>0</vt:i4>
      </vt:variant>
      <vt:variant>
        <vt:i4>5</vt:i4>
      </vt:variant>
      <vt:variant>
        <vt:lpwstr>https://www.bochiinvestments.com/</vt:lpwstr>
      </vt:variant>
      <vt:variant>
        <vt:lpwstr/>
      </vt:variant>
      <vt:variant>
        <vt:i4>1441880</vt:i4>
      </vt:variant>
      <vt:variant>
        <vt:i4>135</vt:i4>
      </vt:variant>
      <vt:variant>
        <vt:i4>0</vt:i4>
      </vt:variant>
      <vt:variant>
        <vt:i4>5</vt:i4>
      </vt:variant>
      <vt:variant>
        <vt:lpwstr>https://www.amazon.com/How-Autism-Epidemic-J-B-Handley/dp/1603588248</vt:lpwstr>
      </vt:variant>
      <vt:variant>
        <vt:lpwstr/>
      </vt:variant>
      <vt:variant>
        <vt:i4>7602288</vt:i4>
      </vt:variant>
      <vt:variant>
        <vt:i4>132</vt:i4>
      </vt:variant>
      <vt:variant>
        <vt:i4>0</vt:i4>
      </vt:variant>
      <vt:variant>
        <vt:i4>5</vt:i4>
      </vt:variant>
      <vt:variant>
        <vt:lpwstr>https://jb-handley-h44g.squarespace.com/config/</vt:lpwstr>
      </vt:variant>
      <vt:variant>
        <vt:lpwstr/>
      </vt:variant>
      <vt:variant>
        <vt:i4>6946937</vt:i4>
      </vt:variant>
      <vt:variant>
        <vt:i4>129</vt:i4>
      </vt:variant>
      <vt:variant>
        <vt:i4>0</vt:i4>
      </vt:variant>
      <vt:variant>
        <vt:i4>5</vt:i4>
      </vt:variant>
      <vt:variant>
        <vt:lpwstr>https://www.ncbi.nlm.nih.gov/pmc/articles/PMC2130424/pdf/jhyg00082-0026.pdf</vt:lpwstr>
      </vt:variant>
      <vt:variant>
        <vt:lpwstr/>
      </vt:variant>
      <vt:variant>
        <vt:i4>2490489</vt:i4>
      </vt:variant>
      <vt:variant>
        <vt:i4>126</vt:i4>
      </vt:variant>
      <vt:variant>
        <vt:i4>0</vt:i4>
      </vt:variant>
      <vt:variant>
        <vt:i4>5</vt:i4>
      </vt:variant>
      <vt:variant>
        <vt:lpwstr>https://www.spiegel.de/international/world/interview-with-epidemiologist-tom-jefferson-a-whole-industry-is-waiting-for-a-pandemic-a-637119.html</vt:lpwstr>
      </vt:variant>
      <vt:variant>
        <vt:lpwstr/>
      </vt:variant>
      <vt:variant>
        <vt:i4>3932263</vt:i4>
      </vt:variant>
      <vt:variant>
        <vt:i4>123</vt:i4>
      </vt:variant>
      <vt:variant>
        <vt:i4>0</vt:i4>
      </vt:variant>
      <vt:variant>
        <vt:i4>5</vt:i4>
      </vt:variant>
      <vt:variant>
        <vt:lpwstr>https://www.spiegel.de/international/world/reconstruction-of-a-mass-hysteria-the-swine-flu-panic-of-2009-a-682613.html</vt:lpwstr>
      </vt:variant>
      <vt:variant>
        <vt:lpwstr/>
      </vt:variant>
      <vt:variant>
        <vt:i4>7077949</vt:i4>
      </vt:variant>
      <vt:variant>
        <vt:i4>120</vt:i4>
      </vt:variant>
      <vt:variant>
        <vt:i4>0</vt:i4>
      </vt:variant>
      <vt:variant>
        <vt:i4>5</vt:i4>
      </vt:variant>
      <vt:variant>
        <vt:lpwstr>http://paulgraham.com/conformism.html</vt:lpwstr>
      </vt:variant>
      <vt:variant>
        <vt:lpwstr>f1n</vt:lpwstr>
      </vt:variant>
      <vt:variant>
        <vt:i4>6094939</vt:i4>
      </vt:variant>
      <vt:variant>
        <vt:i4>117</vt:i4>
      </vt:variant>
      <vt:variant>
        <vt:i4>0</vt:i4>
      </vt:variant>
      <vt:variant>
        <vt:i4>5</vt:i4>
      </vt:variant>
      <vt:variant>
        <vt:lpwstr>http://paulgraham.com/conformism.html</vt:lpwstr>
      </vt:variant>
      <vt:variant>
        <vt:lpwstr/>
      </vt:variant>
      <vt:variant>
        <vt:i4>5898326</vt:i4>
      </vt:variant>
      <vt:variant>
        <vt:i4>114</vt:i4>
      </vt:variant>
      <vt:variant>
        <vt:i4>0</vt:i4>
      </vt:variant>
      <vt:variant>
        <vt:i4>5</vt:i4>
      </vt:variant>
      <vt:variant>
        <vt:lpwstr>https://www.cdc.gov/media/releases/2020/s0522-cdc-updates-covid-transmission.html</vt:lpwstr>
      </vt:variant>
      <vt:variant>
        <vt:lpwstr/>
      </vt:variant>
      <vt:variant>
        <vt:i4>4390940</vt:i4>
      </vt:variant>
      <vt:variant>
        <vt:i4>111</vt:i4>
      </vt:variant>
      <vt:variant>
        <vt:i4>0</vt:i4>
      </vt:variant>
      <vt:variant>
        <vt:i4>5</vt:i4>
      </vt:variant>
      <vt:variant>
        <vt:lpwstr>https://www.theatlantic.com/ideas/archive/2020/07/scourge-hygiene-theater/614599/</vt:lpwstr>
      </vt:variant>
      <vt:variant>
        <vt:lpwstr/>
      </vt:variant>
      <vt:variant>
        <vt:i4>4194384</vt:i4>
      </vt:variant>
      <vt:variant>
        <vt:i4>108</vt:i4>
      </vt:variant>
      <vt:variant>
        <vt:i4>0</vt:i4>
      </vt:variant>
      <vt:variant>
        <vt:i4>5</vt:i4>
      </vt:variant>
      <vt:variant>
        <vt:lpwstr>https://www.ntvg.nl/artikelen/de-rol-van-kinderen-de-transmissie-van-sars-cov-2/volledig</vt:lpwstr>
      </vt:variant>
      <vt:variant>
        <vt:lpwstr/>
      </vt:variant>
      <vt:variant>
        <vt:i4>2162743</vt:i4>
      </vt:variant>
      <vt:variant>
        <vt:i4>105</vt:i4>
      </vt:variant>
      <vt:variant>
        <vt:i4>0</vt:i4>
      </vt:variant>
      <vt:variant>
        <vt:i4>5</vt:i4>
      </vt:variant>
      <vt:variant>
        <vt:lpwstr>https://www.newyorker.com/magazine/2020/06/08/how-iceland-beat-the-coronavirus</vt:lpwstr>
      </vt:variant>
      <vt:variant>
        <vt:lpwstr/>
      </vt:variant>
      <vt:variant>
        <vt:i4>5046346</vt:i4>
      </vt:variant>
      <vt:variant>
        <vt:i4>102</vt:i4>
      </vt:variant>
      <vt:variant>
        <vt:i4>0</vt:i4>
      </vt:variant>
      <vt:variant>
        <vt:i4>5</vt:i4>
      </vt:variant>
      <vt:variant>
        <vt:lpwstr>https://www.eurosurveillance.org/content/10.2807/1560-7917.ES.2020.25.21.2000903?emailalert=true</vt:lpwstr>
      </vt:variant>
      <vt:variant>
        <vt:lpwstr/>
      </vt:variant>
      <vt:variant>
        <vt:i4>6291542</vt:i4>
      </vt:variant>
      <vt:variant>
        <vt:i4>99</vt:i4>
      </vt:variant>
      <vt:variant>
        <vt:i4>0</vt:i4>
      </vt:variant>
      <vt:variant>
        <vt:i4>5</vt:i4>
      </vt:variant>
      <vt:variant>
        <vt:lpwstr>http://ncirs.org.au/sites/default/files/2020-04/NCIRS NSW Schools COVID_Summary_FINAL public_26 April 2020.pdf</vt:lpwstr>
      </vt:variant>
      <vt:variant>
        <vt:lpwstr/>
      </vt:variant>
      <vt:variant>
        <vt:i4>2621486</vt:i4>
      </vt:variant>
      <vt:variant>
        <vt:i4>96</vt:i4>
      </vt:variant>
      <vt:variant>
        <vt:i4>0</vt:i4>
      </vt:variant>
      <vt:variant>
        <vt:i4>5</vt:i4>
      </vt:variant>
      <vt:variant>
        <vt:lpwstr>https://www.cbc.ca/news/canada/ottawa/children-may-not-be-super-spreaders-afterall-new-research-suggests-1.5552099</vt:lpwstr>
      </vt:variant>
      <vt:variant>
        <vt:lpwstr/>
      </vt:variant>
      <vt:variant>
        <vt:i4>458837</vt:i4>
      </vt:variant>
      <vt:variant>
        <vt:i4>93</vt:i4>
      </vt:variant>
      <vt:variant>
        <vt:i4>0</vt:i4>
      </vt:variant>
      <vt:variant>
        <vt:i4>5</vt:i4>
      </vt:variant>
      <vt:variant>
        <vt:lpwstr>https://news.yahoo.com/who-chief-children-coronavirus-schools-111020285.html</vt:lpwstr>
      </vt:variant>
      <vt:variant>
        <vt:lpwstr/>
      </vt:variant>
      <vt:variant>
        <vt:i4>2293820</vt:i4>
      </vt:variant>
      <vt:variant>
        <vt:i4>90</vt:i4>
      </vt:variant>
      <vt:variant>
        <vt:i4>0</vt:i4>
      </vt:variant>
      <vt:variant>
        <vt:i4>5</vt:i4>
      </vt:variant>
      <vt:variant>
        <vt:lpwstr>https://onlinelibrary.wiley.com/doi/full/10.1111/apa.15371</vt:lpwstr>
      </vt:variant>
      <vt:variant>
        <vt:lpwstr/>
      </vt:variant>
      <vt:variant>
        <vt:i4>5701648</vt:i4>
      </vt:variant>
      <vt:variant>
        <vt:i4>87</vt:i4>
      </vt:variant>
      <vt:variant>
        <vt:i4>0</vt:i4>
      </vt:variant>
      <vt:variant>
        <vt:i4>5</vt:i4>
      </vt:variant>
      <vt:variant>
        <vt:lpwstr>https://adc.bmj.com/content/archdischild/early/2020/05/19/archdischild-2020-319474.full.pdf?__cf_chl_jschl_tk__=1ac5c2becbee74a2990567f825920b038d902675-1591207973-0-AaOGKQLtvVAEqi4tFU3yC-cj94e4GHe8fpKmfaXAhKE9nKwPSHB0YIOPRx8kUQYcV_LlrDEgUsdk-u5ImsgFWHohskvLA3EFcBcS8NczrtYAkahQYU8_FCsMK_zL7IGK-DoGBVtkeMVs4-Y1T-pPKzJARbbvxZEnXuUv1WYnd6qAw-CQTz8u_BxDeNw6NH5T8-8vsy12yPk6F-0AgEpzWeSxxgOp4unUZ0qzhUIt-wfqXHCP3-eVzzbTpSH581pigC2DrLIT2E6voOVntKQ-HYDs53IxiZguvHk-4A9q5-B789BbU0cdqn-y7sEEOme9v9DJWY5CiqT-QnO9xx57egi_inBjq4CIN4R0EKop9cw_OFIAfBTPq4RgiWX9cIoTuw</vt:lpwstr>
      </vt:variant>
      <vt:variant>
        <vt:lpwstr/>
      </vt:variant>
      <vt:variant>
        <vt:i4>2818105</vt:i4>
      </vt:variant>
      <vt:variant>
        <vt:i4>84</vt:i4>
      </vt:variant>
      <vt:variant>
        <vt:i4>0</vt:i4>
      </vt:variant>
      <vt:variant>
        <vt:i4>5</vt:i4>
      </vt:variant>
      <vt:variant>
        <vt:lpwstr>https://onlinelibrary.wiley.com/doi/epdf/10.1111/apa.15396</vt:lpwstr>
      </vt:variant>
      <vt:variant>
        <vt:lpwstr/>
      </vt:variant>
      <vt:variant>
        <vt:i4>2949155</vt:i4>
      </vt:variant>
      <vt:variant>
        <vt:i4>81</vt:i4>
      </vt:variant>
      <vt:variant>
        <vt:i4>0</vt:i4>
      </vt:variant>
      <vt:variant>
        <vt:i4>5</vt:i4>
      </vt:variant>
      <vt:variant>
        <vt:lpwstr>https://jamanetwork.com/journals/jamapediatrics/fullarticle/2766919</vt:lpwstr>
      </vt:variant>
      <vt:variant>
        <vt:lpwstr/>
      </vt:variant>
      <vt:variant>
        <vt:i4>2424943</vt:i4>
      </vt:variant>
      <vt:variant>
        <vt:i4>78</vt:i4>
      </vt:variant>
      <vt:variant>
        <vt:i4>0</vt:i4>
      </vt:variant>
      <vt:variant>
        <vt:i4>5</vt:i4>
      </vt:variant>
      <vt:variant>
        <vt:lpwstr>https://www.nytimes.com/article/kawasaki-disease-coronavirus-children.html</vt:lpwstr>
      </vt:variant>
      <vt:variant>
        <vt:lpwstr/>
      </vt:variant>
      <vt:variant>
        <vt:i4>7667749</vt:i4>
      </vt:variant>
      <vt:variant>
        <vt:i4>75</vt:i4>
      </vt:variant>
      <vt:variant>
        <vt:i4>0</vt:i4>
      </vt:variant>
      <vt:variant>
        <vt:i4>5</vt:i4>
      </vt:variant>
      <vt:variant>
        <vt:lpwstr>https://www.cdc.gov/mmwr/volumes/69/wr/mm6924e2.htm?s_cid=mm6924e2_w</vt:lpwstr>
      </vt:variant>
      <vt:variant>
        <vt:lpwstr/>
      </vt:variant>
      <vt:variant>
        <vt:i4>2031701</vt:i4>
      </vt:variant>
      <vt:variant>
        <vt:i4>72</vt:i4>
      </vt:variant>
      <vt:variant>
        <vt:i4>0</vt:i4>
      </vt:variant>
      <vt:variant>
        <vt:i4>5</vt:i4>
      </vt:variant>
      <vt:variant>
        <vt:lpwstr>https://www.wired.com/story/its-ridiculous-to-treat-schools-like-covid-hot-zones/</vt:lpwstr>
      </vt:variant>
      <vt:variant>
        <vt:lpwstr/>
      </vt:variant>
      <vt:variant>
        <vt:i4>5963821</vt:i4>
      </vt:variant>
      <vt:variant>
        <vt:i4>69</vt:i4>
      </vt:variant>
      <vt:variant>
        <vt:i4>0</vt:i4>
      </vt:variant>
      <vt:variant>
        <vt:i4>5</vt:i4>
      </vt:variant>
      <vt:variant>
        <vt:lpwstr>https://twitter.com/MLevitt_NP2013</vt:lpwstr>
      </vt:variant>
      <vt:variant>
        <vt:lpwstr/>
      </vt:variant>
      <vt:variant>
        <vt:i4>2424941</vt:i4>
      </vt:variant>
      <vt:variant>
        <vt:i4>66</vt:i4>
      </vt:variant>
      <vt:variant>
        <vt:i4>0</vt:i4>
      </vt:variant>
      <vt:variant>
        <vt:i4>5</vt:i4>
      </vt:variant>
      <vt:variant>
        <vt:lpwstr>https://www.worldometers.info/coronavirus/</vt:lpwstr>
      </vt:variant>
      <vt:variant>
        <vt:lpwstr/>
      </vt:variant>
      <vt:variant>
        <vt:i4>6160391</vt:i4>
      </vt:variant>
      <vt:variant>
        <vt:i4>63</vt:i4>
      </vt:variant>
      <vt:variant>
        <vt:i4>0</vt:i4>
      </vt:variant>
      <vt:variant>
        <vt:i4>5</vt:i4>
      </vt:variant>
      <vt:variant>
        <vt:lpwstr>https://www.amazon.com/Transmission-Epidemic-Influenza-Language-Science/dp/0306440733</vt:lpwstr>
      </vt:variant>
      <vt:variant>
        <vt:lpwstr/>
      </vt:variant>
      <vt:variant>
        <vt:i4>3997746</vt:i4>
      </vt:variant>
      <vt:variant>
        <vt:i4>60</vt:i4>
      </vt:variant>
      <vt:variant>
        <vt:i4>0</vt:i4>
      </vt:variant>
      <vt:variant>
        <vt:i4>5</vt:i4>
      </vt:variant>
      <vt:variant>
        <vt:lpwstr>https://jbhandleyblog.com/home/2020/6/28/secondwave</vt:lpwstr>
      </vt:variant>
      <vt:variant>
        <vt:lpwstr/>
      </vt:variant>
      <vt:variant>
        <vt:i4>4587612</vt:i4>
      </vt:variant>
      <vt:variant>
        <vt:i4>57</vt:i4>
      </vt:variant>
      <vt:variant>
        <vt:i4>0</vt:i4>
      </vt:variant>
      <vt:variant>
        <vt:i4>5</vt:i4>
      </vt:variant>
      <vt:variant>
        <vt:lpwstr>https://www.cebm.net/covid-19/covid-19-william-farrs-way-out-of-the-pandemic/</vt:lpwstr>
      </vt:variant>
      <vt:variant>
        <vt:lpwstr/>
      </vt:variant>
      <vt:variant>
        <vt:i4>4587612</vt:i4>
      </vt:variant>
      <vt:variant>
        <vt:i4>54</vt:i4>
      </vt:variant>
      <vt:variant>
        <vt:i4>0</vt:i4>
      </vt:variant>
      <vt:variant>
        <vt:i4>5</vt:i4>
      </vt:variant>
      <vt:variant>
        <vt:lpwstr>https://www.cebm.net/covid-19/covid-19-william-farrs-way-out-of-the-pandemic/</vt:lpwstr>
      </vt:variant>
      <vt:variant>
        <vt:lpwstr/>
      </vt:variant>
      <vt:variant>
        <vt:i4>8060978</vt:i4>
      </vt:variant>
      <vt:variant>
        <vt:i4>51</vt:i4>
      </vt:variant>
      <vt:variant>
        <vt:i4>0</vt:i4>
      </vt:variant>
      <vt:variant>
        <vt:i4>5</vt:i4>
      </vt:variant>
      <vt:variant>
        <vt:lpwstr>https://www.medrxiv.org/content/10.1101/2020.07.05.20146837v2.full.pdf</vt:lpwstr>
      </vt:variant>
      <vt:variant>
        <vt:lpwstr/>
      </vt:variant>
      <vt:variant>
        <vt:i4>8192055</vt:i4>
      </vt:variant>
      <vt:variant>
        <vt:i4>48</vt:i4>
      </vt:variant>
      <vt:variant>
        <vt:i4>0</vt:i4>
      </vt:variant>
      <vt:variant>
        <vt:i4>5</vt:i4>
      </vt:variant>
      <vt:variant>
        <vt:lpwstr>https://www.thelancet.com/journals/eclinm/article/PIIS2589-5370(20)30208-X/fulltext</vt:lpwstr>
      </vt:variant>
      <vt:variant>
        <vt:lpwstr/>
      </vt:variant>
      <vt:variant>
        <vt:i4>7536696</vt:i4>
      </vt:variant>
      <vt:variant>
        <vt:i4>45</vt:i4>
      </vt:variant>
      <vt:variant>
        <vt:i4>0</vt:i4>
      </vt:variant>
      <vt:variant>
        <vt:i4>5</vt:i4>
      </vt:variant>
      <vt:variant>
        <vt:lpwstr>https://www.medrxiv.org/content/10.1101/2020.07.15.20154294v1.full.pdf</vt:lpwstr>
      </vt:variant>
      <vt:variant>
        <vt:lpwstr/>
      </vt:variant>
      <vt:variant>
        <vt:i4>3866746</vt:i4>
      </vt:variant>
      <vt:variant>
        <vt:i4>42</vt:i4>
      </vt:variant>
      <vt:variant>
        <vt:i4>0</vt:i4>
      </vt:variant>
      <vt:variant>
        <vt:i4>5</vt:i4>
      </vt:variant>
      <vt:variant>
        <vt:lpwstr>https://reaction.life/we-may-already-have-herd-immunity-an-interview-with-professor-sunetra-gupta/</vt:lpwstr>
      </vt:variant>
      <vt:variant>
        <vt:lpwstr/>
      </vt:variant>
      <vt:variant>
        <vt:i4>8257595</vt:i4>
      </vt:variant>
      <vt:variant>
        <vt:i4>39</vt:i4>
      </vt:variant>
      <vt:variant>
        <vt:i4>0</vt:i4>
      </vt:variant>
      <vt:variant>
        <vt:i4>5</vt:i4>
      </vt:variant>
      <vt:variant>
        <vt:lpwstr>https://www.medrxiv.org/content/10.1101/2020.07.23.20160762v1.full.pdf</vt:lpwstr>
      </vt:variant>
      <vt:variant>
        <vt:lpwstr/>
      </vt:variant>
      <vt:variant>
        <vt:i4>3997746</vt:i4>
      </vt:variant>
      <vt:variant>
        <vt:i4>36</vt:i4>
      </vt:variant>
      <vt:variant>
        <vt:i4>0</vt:i4>
      </vt:variant>
      <vt:variant>
        <vt:i4>5</vt:i4>
      </vt:variant>
      <vt:variant>
        <vt:lpwstr>https://jbhandleyblog.com/home/2020/6/28/secondwave</vt:lpwstr>
      </vt:variant>
      <vt:variant>
        <vt:lpwstr/>
      </vt:variant>
      <vt:variant>
        <vt:i4>2818172</vt:i4>
      </vt:variant>
      <vt:variant>
        <vt:i4>33</vt:i4>
      </vt:variant>
      <vt:variant>
        <vt:i4>0</vt:i4>
      </vt:variant>
      <vt:variant>
        <vt:i4>5</vt:i4>
      </vt:variant>
      <vt:variant>
        <vt:lpwstr>https://www.nber.org/papers/w27597.pdf</vt:lpwstr>
      </vt:variant>
      <vt:variant>
        <vt:lpwstr/>
      </vt:variant>
      <vt:variant>
        <vt:i4>2818172</vt:i4>
      </vt:variant>
      <vt:variant>
        <vt:i4>30</vt:i4>
      </vt:variant>
      <vt:variant>
        <vt:i4>0</vt:i4>
      </vt:variant>
      <vt:variant>
        <vt:i4>5</vt:i4>
      </vt:variant>
      <vt:variant>
        <vt:lpwstr>https://www.nber.org/papers/w27597.pdf</vt:lpwstr>
      </vt:variant>
      <vt:variant>
        <vt:lpwstr/>
      </vt:variant>
      <vt:variant>
        <vt:i4>8126522</vt:i4>
      </vt:variant>
      <vt:variant>
        <vt:i4>27</vt:i4>
      </vt:variant>
      <vt:variant>
        <vt:i4>0</vt:i4>
      </vt:variant>
      <vt:variant>
        <vt:i4>5</vt:i4>
      </vt:variant>
      <vt:variant>
        <vt:lpwstr>https://www.medrxiv.org/content/10.1101/2020.05.13.20101253v3.full.pdf</vt:lpwstr>
      </vt:variant>
      <vt:variant>
        <vt:lpwstr/>
      </vt:variant>
      <vt:variant>
        <vt:i4>3997746</vt:i4>
      </vt:variant>
      <vt:variant>
        <vt:i4>24</vt:i4>
      </vt:variant>
      <vt:variant>
        <vt:i4>0</vt:i4>
      </vt:variant>
      <vt:variant>
        <vt:i4>5</vt:i4>
      </vt:variant>
      <vt:variant>
        <vt:lpwstr>https://jbhandleyblog.com/home/2020/6/28/secondwave</vt:lpwstr>
      </vt:variant>
      <vt:variant>
        <vt:lpwstr/>
      </vt:variant>
      <vt:variant>
        <vt:i4>458759</vt:i4>
      </vt:variant>
      <vt:variant>
        <vt:i4>21</vt:i4>
      </vt:variant>
      <vt:variant>
        <vt:i4>0</vt:i4>
      </vt:variant>
      <vt:variant>
        <vt:i4>5</vt:i4>
      </vt:variant>
      <vt:variant>
        <vt:lpwstr>https://jbhandleyblog.com/home/lockdownlunacy</vt:lpwstr>
      </vt:variant>
      <vt:variant>
        <vt:lpwstr/>
      </vt:variant>
      <vt:variant>
        <vt:i4>65600</vt:i4>
      </vt:variant>
      <vt:variant>
        <vt:i4>18</vt:i4>
      </vt:variant>
      <vt:variant>
        <vt:i4>0</vt:i4>
      </vt:variant>
      <vt:variant>
        <vt:i4>5</vt:i4>
      </vt:variant>
      <vt:variant>
        <vt:lpwstr>https://www.kekstcnc.com/covid-19/responding-to-covid-19/</vt:lpwstr>
      </vt:variant>
      <vt:variant>
        <vt:lpwstr/>
      </vt:variant>
      <vt:variant>
        <vt:i4>65600</vt:i4>
      </vt:variant>
      <vt:variant>
        <vt:i4>15</vt:i4>
      </vt:variant>
      <vt:variant>
        <vt:i4>0</vt:i4>
      </vt:variant>
      <vt:variant>
        <vt:i4>5</vt:i4>
      </vt:variant>
      <vt:variant>
        <vt:lpwstr>https://www.kekstcnc.com/covid-19/responding-to-covid-19/</vt:lpwstr>
      </vt:variant>
      <vt:variant>
        <vt:lpwstr/>
      </vt:variant>
      <vt:variant>
        <vt:i4>1114197</vt:i4>
      </vt:variant>
      <vt:variant>
        <vt:i4>12</vt:i4>
      </vt:variant>
      <vt:variant>
        <vt:i4>0</vt:i4>
      </vt:variant>
      <vt:variant>
        <vt:i4>5</vt:i4>
      </vt:variant>
      <vt:variant>
        <vt:lpwstr>https://www.conservativereview.com/news/horowitz-new-study-millennials-think-risk-covid-19-exponentially-true-threat/</vt:lpwstr>
      </vt:variant>
      <vt:variant>
        <vt:lpwstr/>
      </vt:variant>
      <vt:variant>
        <vt:i4>2687100</vt:i4>
      </vt:variant>
      <vt:variant>
        <vt:i4>9</vt:i4>
      </vt:variant>
      <vt:variant>
        <vt:i4>0</vt:i4>
      </vt:variant>
      <vt:variant>
        <vt:i4>5</vt:i4>
      </vt:variant>
      <vt:variant>
        <vt:lpwstr>https://www.nber.org/papers/w27494.pdf</vt:lpwstr>
      </vt:variant>
      <vt:variant>
        <vt:lpwstr/>
      </vt:variant>
      <vt:variant>
        <vt:i4>2687100</vt:i4>
      </vt:variant>
      <vt:variant>
        <vt:i4>6</vt:i4>
      </vt:variant>
      <vt:variant>
        <vt:i4>0</vt:i4>
      </vt:variant>
      <vt:variant>
        <vt:i4>5</vt:i4>
      </vt:variant>
      <vt:variant>
        <vt:lpwstr>https://www.nber.org/papers/w27494.pdf</vt:lpwstr>
      </vt:variant>
      <vt:variant>
        <vt:lpwstr/>
      </vt:variant>
      <vt:variant>
        <vt:i4>8192037</vt:i4>
      </vt:variant>
      <vt:variant>
        <vt:i4>3</vt:i4>
      </vt:variant>
      <vt:variant>
        <vt:i4>0</vt:i4>
      </vt:variant>
      <vt:variant>
        <vt:i4>5</vt:i4>
      </vt:variant>
      <vt:variant>
        <vt:lpwstr>https://www.aier.org/article/when-will-the-madness-end/</vt:lpwstr>
      </vt:variant>
      <vt:variant>
        <vt:lpwstr/>
      </vt:variant>
      <vt:variant>
        <vt:i4>3604594</vt:i4>
      </vt:variant>
      <vt:variant>
        <vt:i4>0</vt:i4>
      </vt:variant>
      <vt:variant>
        <vt:i4>0</vt:i4>
      </vt:variant>
      <vt:variant>
        <vt:i4>5</vt:i4>
      </vt:variant>
      <vt:variant>
        <vt:lpwstr>https://en.wikipedia.org/wiki/Virulence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CORONA-19 LOCKDOWN LUNACY</dc:title>
  <dc:subject/>
  <dc:creator>Tino Randall</dc:creator>
  <cp:keywords/>
  <dc:description/>
  <cp:lastModifiedBy>Tino Randall</cp:lastModifiedBy>
  <cp:revision>2</cp:revision>
  <dcterms:created xsi:type="dcterms:W3CDTF">2021-12-23T19:35:00Z</dcterms:created>
  <dcterms:modified xsi:type="dcterms:W3CDTF">2021-12-23T19:35:00Z</dcterms:modified>
</cp:coreProperties>
</file>